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D340A" w14:textId="77777777" w:rsidR="00B10D33" w:rsidRDefault="00B10D33" w:rsidP="007374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824D0F" w14:textId="77777777" w:rsidR="00B10D33" w:rsidRDefault="00B10D33" w:rsidP="007374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D301CF" w14:textId="33A2C903" w:rsidR="00FB1402" w:rsidRPr="00F27932" w:rsidRDefault="0060098E" w:rsidP="007374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 nr.20 din 26.02.2020</w:t>
      </w:r>
      <w:bookmarkStart w:id="0" w:name="_GoBack"/>
      <w:bookmarkEnd w:id="0"/>
    </w:p>
    <w:p w14:paraId="66F90F01" w14:textId="77777777" w:rsidR="00FB1402" w:rsidRPr="00F27932" w:rsidRDefault="00FB1402" w:rsidP="007374A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7932">
        <w:rPr>
          <w:rFonts w:ascii="Times New Roman" w:hAnsi="Times New Roman" w:cs="Times New Roman"/>
          <w:b/>
          <w:sz w:val="24"/>
          <w:szCs w:val="24"/>
        </w:rPr>
        <w:t xml:space="preserve">privind aprobarea </w:t>
      </w:r>
      <w:r w:rsidRPr="00F27932">
        <w:rPr>
          <w:rFonts w:ascii="Times New Roman" w:eastAsia="Calibri" w:hAnsi="Times New Roman" w:cs="Times New Roman"/>
          <w:b/>
          <w:sz w:val="24"/>
          <w:szCs w:val="24"/>
        </w:rPr>
        <w:t>Regulamentului de programare, func</w:t>
      </w:r>
      <w:r w:rsidR="00470F6D" w:rsidRPr="00F27932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b/>
          <w:sz w:val="24"/>
          <w:szCs w:val="24"/>
        </w:rPr>
        <w:t xml:space="preserve">ionare </w:t>
      </w:r>
      <w:r w:rsidR="00470F6D" w:rsidRPr="00F27932">
        <w:rPr>
          <w:rFonts w:ascii="Times New Roman" w:eastAsia="Calibri" w:hAnsi="Times New Roman" w:cs="Times New Roman"/>
          <w:b/>
          <w:sz w:val="24"/>
          <w:szCs w:val="24"/>
        </w:rPr>
        <w:t>ș</w:t>
      </w:r>
      <w:r w:rsidRPr="00F27932">
        <w:rPr>
          <w:rFonts w:ascii="Times New Roman" w:eastAsia="Calibri" w:hAnsi="Times New Roman" w:cs="Times New Roman"/>
          <w:b/>
          <w:sz w:val="24"/>
          <w:szCs w:val="24"/>
        </w:rPr>
        <w:t xml:space="preserve">i </w:t>
      </w:r>
      <w:proofErr w:type="spellStart"/>
      <w:r w:rsidRPr="00F27932">
        <w:rPr>
          <w:rFonts w:ascii="Times New Roman" w:eastAsia="Calibri" w:hAnsi="Times New Roman" w:cs="Times New Roman"/>
          <w:b/>
          <w:sz w:val="24"/>
          <w:szCs w:val="24"/>
        </w:rPr>
        <w:t>dispecerizare</w:t>
      </w:r>
      <w:proofErr w:type="spellEnd"/>
      <w:r w:rsidRPr="00F27932">
        <w:rPr>
          <w:rFonts w:ascii="Times New Roman" w:eastAsia="Calibri" w:hAnsi="Times New Roman" w:cs="Times New Roman"/>
          <w:b/>
          <w:sz w:val="24"/>
          <w:szCs w:val="24"/>
        </w:rPr>
        <w:t xml:space="preserve"> a depozitelor de înmagazinare subterană a gazelor naturale</w:t>
      </w:r>
    </w:p>
    <w:p w14:paraId="7BC18B07" w14:textId="77777777" w:rsidR="00FB1402" w:rsidRPr="00F27932" w:rsidRDefault="00FB1402" w:rsidP="007374A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FF7A70" w14:textId="77777777" w:rsidR="00F7252B" w:rsidRDefault="00F7252B" w:rsidP="00D9526E">
      <w:pPr>
        <w:spacing w:after="0" w:line="360" w:lineRule="auto"/>
        <w:ind w:right="-29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Având în vedere prevederile art. 142 din Legea energiei electrice și a gazelor naturale nr. 123/2012, cu modificările și completările ulterioare,</w:t>
      </w:r>
    </w:p>
    <w:p w14:paraId="4608EDEF" w14:textId="77777777" w:rsidR="00FB1402" w:rsidRPr="00F27932" w:rsidRDefault="00FB1402" w:rsidP="00D9526E">
      <w:pPr>
        <w:spacing w:after="0" w:line="360" w:lineRule="auto"/>
        <w:ind w:right="-29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932">
        <w:rPr>
          <w:rFonts w:ascii="Times New Roman" w:eastAsia="Calibri" w:hAnsi="Times New Roman" w:cs="Times New Roman"/>
          <w:sz w:val="24"/>
          <w:szCs w:val="24"/>
        </w:rPr>
        <w:t>În temeiul dispozi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 xml:space="preserve">iilor art. 5 alin. (1) lit. c) 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ș</w:t>
      </w:r>
      <w:r w:rsidRPr="00F27932">
        <w:rPr>
          <w:rFonts w:ascii="Times New Roman" w:eastAsia="Calibri" w:hAnsi="Times New Roman" w:cs="Times New Roman"/>
          <w:sz w:val="24"/>
          <w:szCs w:val="24"/>
        </w:rPr>
        <w:t xml:space="preserve">i alin. (5), respectiv </w:t>
      </w:r>
      <w:r w:rsidR="000564E3" w:rsidRPr="00F27932">
        <w:rPr>
          <w:rFonts w:ascii="Times New Roman" w:eastAsia="Calibri" w:hAnsi="Times New Roman" w:cs="Times New Roman"/>
          <w:sz w:val="24"/>
          <w:szCs w:val="24"/>
        </w:rPr>
        <w:t xml:space="preserve">ale </w:t>
      </w:r>
      <w:r w:rsidRPr="00F27932">
        <w:rPr>
          <w:rFonts w:ascii="Times New Roman" w:eastAsia="Calibri" w:hAnsi="Times New Roman" w:cs="Times New Roman"/>
          <w:sz w:val="24"/>
          <w:szCs w:val="24"/>
        </w:rPr>
        <w:t xml:space="preserve">art. 10 alin. (1) lit. k) 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ș</w:t>
      </w:r>
      <w:r w:rsidRPr="00F27932">
        <w:rPr>
          <w:rFonts w:ascii="Times New Roman" w:eastAsia="Calibri" w:hAnsi="Times New Roman" w:cs="Times New Roman"/>
          <w:sz w:val="24"/>
          <w:szCs w:val="24"/>
        </w:rPr>
        <w:t>i q) din Ordonan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>a de urgen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 xml:space="preserve">ă a Guvernului nr. 33/2007 privind organizarea 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ș</w:t>
      </w:r>
      <w:r w:rsidRPr="00F27932">
        <w:rPr>
          <w:rFonts w:ascii="Times New Roman" w:eastAsia="Calibri" w:hAnsi="Times New Roman" w:cs="Times New Roman"/>
          <w:sz w:val="24"/>
          <w:szCs w:val="24"/>
        </w:rPr>
        <w:t>i func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>ionarea Autorită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>ii Na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 xml:space="preserve">ionale de Reglementare în Domeniul Energiei, aprobată cu modificări 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ș</w:t>
      </w:r>
      <w:r w:rsidRPr="00F27932">
        <w:rPr>
          <w:rFonts w:ascii="Times New Roman" w:eastAsia="Calibri" w:hAnsi="Times New Roman" w:cs="Times New Roman"/>
          <w:sz w:val="24"/>
          <w:szCs w:val="24"/>
        </w:rPr>
        <w:t xml:space="preserve">i completări prin Legea nr. 160/2012, cu modificările 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ș</w:t>
      </w:r>
      <w:r w:rsidRPr="00F27932">
        <w:rPr>
          <w:rFonts w:ascii="Times New Roman" w:eastAsia="Calibri" w:hAnsi="Times New Roman" w:cs="Times New Roman"/>
          <w:sz w:val="24"/>
          <w:szCs w:val="24"/>
        </w:rPr>
        <w:t>i completările ulterioare</w:t>
      </w:r>
      <w:r w:rsidR="00F7252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F9CBC18" w14:textId="77777777" w:rsidR="00FB1402" w:rsidRPr="00F27932" w:rsidRDefault="00FB1402" w:rsidP="00B10D33">
      <w:pPr>
        <w:spacing w:line="360" w:lineRule="auto"/>
        <w:ind w:right="-2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932">
        <w:rPr>
          <w:rFonts w:ascii="Times New Roman" w:eastAsia="Calibri" w:hAnsi="Times New Roman" w:cs="Times New Roman"/>
          <w:sz w:val="24"/>
          <w:szCs w:val="24"/>
        </w:rPr>
        <w:t>pre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ș</w:t>
      </w:r>
      <w:r w:rsidRPr="00F27932">
        <w:rPr>
          <w:rFonts w:ascii="Times New Roman" w:eastAsia="Calibri" w:hAnsi="Times New Roman" w:cs="Times New Roman"/>
          <w:sz w:val="24"/>
          <w:szCs w:val="24"/>
        </w:rPr>
        <w:t>edintele Autorită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>ii Na</w:t>
      </w:r>
      <w:r w:rsidR="00470F6D" w:rsidRPr="00F27932">
        <w:rPr>
          <w:rFonts w:ascii="Times New Roman" w:eastAsia="Calibri" w:hAnsi="Times New Roman" w:cs="Times New Roman"/>
          <w:sz w:val="24"/>
          <w:szCs w:val="24"/>
        </w:rPr>
        <w:t>ț</w:t>
      </w:r>
      <w:r w:rsidRPr="00F27932">
        <w:rPr>
          <w:rFonts w:ascii="Times New Roman" w:eastAsia="Calibri" w:hAnsi="Times New Roman" w:cs="Times New Roman"/>
          <w:sz w:val="24"/>
          <w:szCs w:val="24"/>
        </w:rPr>
        <w:t>ionale de Reglementare în Domeniul Energiei emite prezentul ordin</w:t>
      </w:r>
    </w:p>
    <w:p w14:paraId="1AE8CF7F" w14:textId="77777777" w:rsidR="00FB1402" w:rsidRPr="00F27932" w:rsidRDefault="00FB1402" w:rsidP="00B10D33">
      <w:pPr>
        <w:spacing w:line="360" w:lineRule="auto"/>
        <w:ind w:right="-2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6CE864" w14:textId="77777777" w:rsidR="00FB1402" w:rsidRPr="00F27932" w:rsidRDefault="00FB1402" w:rsidP="00B10D33">
      <w:pPr>
        <w:pStyle w:val="ListParagraph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Calibri" w:hAnsi="Times New Roman"/>
          <w:sz w:val="24"/>
          <w:szCs w:val="24"/>
        </w:rPr>
        <w:t>Se aprobă Regulamentul de programare, func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 xml:space="preserve">ionare </w:t>
      </w:r>
      <w:r w:rsidR="00470F6D" w:rsidRPr="00F27932">
        <w:rPr>
          <w:rFonts w:ascii="Times New Roman" w:eastAsia="Calibri" w:hAnsi="Times New Roman"/>
          <w:sz w:val="24"/>
          <w:szCs w:val="24"/>
        </w:rPr>
        <w:t>ș</w:t>
      </w:r>
      <w:r w:rsidRPr="00F27932">
        <w:rPr>
          <w:rFonts w:ascii="Times New Roman" w:eastAsia="Calibri" w:hAnsi="Times New Roman"/>
          <w:sz w:val="24"/>
          <w:szCs w:val="24"/>
        </w:rPr>
        <w:t xml:space="preserve">i </w:t>
      </w:r>
      <w:proofErr w:type="spellStart"/>
      <w:r w:rsidRPr="00F27932">
        <w:rPr>
          <w:rFonts w:ascii="Times New Roman" w:eastAsia="Calibri" w:hAnsi="Times New Roman"/>
          <w:sz w:val="24"/>
          <w:szCs w:val="24"/>
        </w:rPr>
        <w:t>dispecerizare</w:t>
      </w:r>
      <w:proofErr w:type="spellEnd"/>
      <w:r w:rsidRPr="00F27932">
        <w:rPr>
          <w:rFonts w:ascii="Times New Roman" w:eastAsia="Calibri" w:hAnsi="Times New Roman"/>
          <w:sz w:val="24"/>
          <w:szCs w:val="24"/>
        </w:rPr>
        <w:t xml:space="preserve"> a depozitelor de înmagazinare subterană a gazelor naturale prevăzut în anexa</w:t>
      </w:r>
      <w:r w:rsidR="00B77B7B" w:rsidRPr="00F27932">
        <w:rPr>
          <w:rFonts w:ascii="Times New Roman" w:eastAsia="Calibri" w:hAnsi="Times New Roman"/>
          <w:sz w:val="24"/>
          <w:szCs w:val="24"/>
        </w:rPr>
        <w:t>,</w:t>
      </w:r>
      <w:r w:rsidRPr="00F27932">
        <w:rPr>
          <w:rFonts w:ascii="Times New Roman" w:eastAsia="Calibri" w:hAnsi="Times New Roman"/>
          <w:sz w:val="24"/>
          <w:szCs w:val="24"/>
        </w:rPr>
        <w:t xml:space="preserve"> care face parte integrantă din prezentul ordin.</w:t>
      </w:r>
    </w:p>
    <w:p w14:paraId="1D1C3972" w14:textId="77777777" w:rsidR="00FB1402" w:rsidRPr="00F27932" w:rsidRDefault="00FB1402" w:rsidP="00B10D33">
      <w:pPr>
        <w:pStyle w:val="ListParagraph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Calibri" w:hAnsi="Times New Roman"/>
          <w:sz w:val="24"/>
          <w:szCs w:val="24"/>
        </w:rPr>
        <w:t>Titularii licen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 xml:space="preserve">elor de operare a sistemelor de înmagazinare subterană a gazelor naturale precum </w:t>
      </w:r>
      <w:r w:rsidR="00470F6D" w:rsidRPr="00F27932">
        <w:rPr>
          <w:rFonts w:ascii="Times New Roman" w:eastAsia="Calibri" w:hAnsi="Times New Roman"/>
          <w:sz w:val="24"/>
          <w:szCs w:val="24"/>
        </w:rPr>
        <w:t>ș</w:t>
      </w:r>
      <w:r w:rsidRPr="00F27932">
        <w:rPr>
          <w:rFonts w:ascii="Times New Roman" w:eastAsia="Calibri" w:hAnsi="Times New Roman"/>
          <w:sz w:val="24"/>
          <w:szCs w:val="24"/>
        </w:rPr>
        <w:t>i utilizatorii sistemelor de înmagazinare subterană a gazelor naturale duc la îndeplinire dispozi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>iile prezentului ordin</w:t>
      </w:r>
      <w:r w:rsidR="004A0711">
        <w:rPr>
          <w:rFonts w:ascii="Times New Roman" w:eastAsia="Calibri" w:hAnsi="Times New Roman"/>
          <w:sz w:val="24"/>
          <w:szCs w:val="24"/>
        </w:rPr>
        <w:t>,</w:t>
      </w:r>
      <w:r w:rsidRPr="00F27932">
        <w:rPr>
          <w:rFonts w:ascii="Times New Roman" w:eastAsia="Calibri" w:hAnsi="Times New Roman"/>
          <w:sz w:val="24"/>
          <w:szCs w:val="24"/>
        </w:rPr>
        <w:t xml:space="preserve"> iar entită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>ile organizatorice din cadrul Autorită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>ii Na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 xml:space="preserve">ionale de Reglementare în Domeniul Energiei urmăresc respectarea acestora. </w:t>
      </w:r>
    </w:p>
    <w:p w14:paraId="5ED47A4B" w14:textId="31E42572" w:rsidR="00FB1402" w:rsidRPr="00F27932" w:rsidRDefault="00981E31" w:rsidP="00B10D33">
      <w:pPr>
        <w:pStyle w:val="ListParagraph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Calibri" w:hAnsi="Times New Roman"/>
          <w:sz w:val="24"/>
          <w:szCs w:val="24"/>
        </w:rPr>
        <w:t xml:space="preserve"> La data intrării în vigoare a prezentului ordin, </w:t>
      </w:r>
      <w:r w:rsidR="00FB1402" w:rsidRPr="00F27932">
        <w:rPr>
          <w:rFonts w:ascii="Times New Roman" w:eastAsia="Calibri" w:hAnsi="Times New Roman"/>
          <w:sz w:val="24"/>
          <w:szCs w:val="24"/>
        </w:rPr>
        <w:t>Decizi</w:t>
      </w:r>
      <w:r w:rsidRPr="00F27932">
        <w:rPr>
          <w:rFonts w:ascii="Times New Roman" w:eastAsia="Calibri" w:hAnsi="Times New Roman"/>
          <w:sz w:val="24"/>
          <w:szCs w:val="24"/>
        </w:rPr>
        <w:t>a</w:t>
      </w:r>
      <w:r w:rsidR="00FB1402" w:rsidRPr="00F27932">
        <w:rPr>
          <w:rFonts w:ascii="Times New Roman" w:eastAsia="Calibri" w:hAnsi="Times New Roman"/>
          <w:sz w:val="24"/>
          <w:szCs w:val="24"/>
        </w:rPr>
        <w:t xml:space="preserve"> pre</w:t>
      </w:r>
      <w:r w:rsidR="00470F6D" w:rsidRPr="00F27932">
        <w:rPr>
          <w:rFonts w:ascii="Times New Roman" w:eastAsia="Calibri" w:hAnsi="Times New Roman"/>
          <w:sz w:val="24"/>
          <w:szCs w:val="24"/>
        </w:rPr>
        <w:t>ș</w:t>
      </w:r>
      <w:r w:rsidR="00FB1402" w:rsidRPr="00F27932">
        <w:rPr>
          <w:rFonts w:ascii="Times New Roman" w:eastAsia="Calibri" w:hAnsi="Times New Roman"/>
          <w:sz w:val="24"/>
          <w:szCs w:val="24"/>
        </w:rPr>
        <w:t>edintelui Autorită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="00FB1402" w:rsidRPr="00F27932">
        <w:rPr>
          <w:rFonts w:ascii="Times New Roman" w:eastAsia="Calibri" w:hAnsi="Times New Roman"/>
          <w:sz w:val="24"/>
          <w:szCs w:val="24"/>
        </w:rPr>
        <w:t>ii Na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="00FB1402" w:rsidRPr="00F27932">
        <w:rPr>
          <w:rFonts w:ascii="Times New Roman" w:eastAsia="Calibri" w:hAnsi="Times New Roman"/>
          <w:sz w:val="24"/>
          <w:szCs w:val="24"/>
        </w:rPr>
        <w:t xml:space="preserve">ionale de Reglementare în Domeniul </w:t>
      </w:r>
      <w:r w:rsidR="00F7252B">
        <w:rPr>
          <w:rFonts w:ascii="Times New Roman" w:eastAsia="Calibri" w:hAnsi="Times New Roman"/>
          <w:sz w:val="24"/>
          <w:szCs w:val="24"/>
        </w:rPr>
        <w:t>Gazelor Naturale</w:t>
      </w:r>
      <w:r w:rsidR="00F7252B" w:rsidRPr="00F27932">
        <w:rPr>
          <w:rFonts w:ascii="Times New Roman" w:eastAsia="Calibri" w:hAnsi="Times New Roman"/>
          <w:sz w:val="24"/>
          <w:szCs w:val="24"/>
        </w:rPr>
        <w:t xml:space="preserve"> </w:t>
      </w:r>
      <w:r w:rsidR="00FB1402" w:rsidRPr="00F27932">
        <w:rPr>
          <w:rFonts w:ascii="Times New Roman" w:eastAsia="Calibri" w:hAnsi="Times New Roman"/>
          <w:sz w:val="24"/>
          <w:szCs w:val="24"/>
        </w:rPr>
        <w:t xml:space="preserve">nr. 1353/2004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pentru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aprobarea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Regulamentului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de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programare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,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func</w:t>
      </w:r>
      <w:r w:rsidR="00470F6D" w:rsidRPr="00F27932">
        <w:rPr>
          <w:rFonts w:ascii="Times New Roman" w:eastAsia="Calibri" w:hAnsi="Times New Roman"/>
          <w:sz w:val="24"/>
          <w:szCs w:val="24"/>
          <w:lang w:val="en-GB"/>
        </w:rPr>
        <w:t>ț</w:t>
      </w:r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ionare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="00470F6D" w:rsidRPr="00F27932">
        <w:rPr>
          <w:rFonts w:ascii="Times New Roman" w:eastAsia="Calibri" w:hAnsi="Times New Roman"/>
          <w:sz w:val="24"/>
          <w:szCs w:val="24"/>
          <w:lang w:val="en-GB"/>
        </w:rPr>
        <w:t>ș</w:t>
      </w:r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i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dispecerizare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a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depozitelor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de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înmagazinare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subterană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a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gazelor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natural</w:t>
      </w:r>
      <w:r w:rsidRPr="00F27932">
        <w:rPr>
          <w:rFonts w:ascii="Times New Roman" w:eastAsia="Calibri" w:hAnsi="Times New Roman"/>
          <w:sz w:val="24"/>
          <w:szCs w:val="24"/>
          <w:lang w:val="en-GB"/>
        </w:rPr>
        <w:t>e</w:t>
      </w:r>
      <w:proofErr w:type="spellEnd"/>
      <w:r w:rsidR="00FB1402" w:rsidRPr="00F27932">
        <w:rPr>
          <w:rFonts w:ascii="Times New Roman" w:eastAsia="Calibri" w:hAnsi="Times New Roman"/>
          <w:sz w:val="24"/>
          <w:szCs w:val="24"/>
          <w:lang w:val="en-GB"/>
        </w:rPr>
        <w:t>,</w:t>
      </w:r>
      <w:r w:rsidR="00FB1402" w:rsidRPr="00F27932">
        <w:rPr>
          <w:rFonts w:ascii="Times New Roman" w:eastAsia="Calibri" w:hAnsi="Times New Roman"/>
          <w:sz w:val="24"/>
          <w:szCs w:val="24"/>
        </w:rPr>
        <w:t xml:space="preserve"> </w:t>
      </w:r>
      <w:r w:rsidRPr="007374A9">
        <w:rPr>
          <w:rFonts w:ascii="Times New Roman" w:hAnsi="Times New Roman"/>
          <w:sz w:val="24"/>
          <w:szCs w:val="24"/>
        </w:rPr>
        <w:t>publicată în Monitorul Oficial al României, Partea I, nr. 1165 din 9 decembrie 2004,</w:t>
      </w:r>
      <w:r w:rsidRPr="00F27932">
        <w:rPr>
          <w:rFonts w:ascii="Times New Roman" w:hAnsi="Times New Roman"/>
          <w:sz w:val="24"/>
          <w:szCs w:val="24"/>
        </w:rPr>
        <w:t xml:space="preserve"> </w:t>
      </w:r>
      <w:r w:rsidR="00FB1402" w:rsidRPr="00F27932">
        <w:rPr>
          <w:rFonts w:ascii="Times New Roman" w:eastAsia="Calibri" w:hAnsi="Times New Roman"/>
          <w:sz w:val="24"/>
          <w:szCs w:val="24"/>
        </w:rPr>
        <w:t>se abrogă.</w:t>
      </w:r>
    </w:p>
    <w:p w14:paraId="18646BB6" w14:textId="77777777" w:rsidR="00FB1402" w:rsidRPr="00F27932" w:rsidRDefault="004A0711" w:rsidP="00B10D33">
      <w:pPr>
        <w:pStyle w:val="ListParagraph"/>
        <w:numPr>
          <w:ilvl w:val="0"/>
          <w:numId w:val="16"/>
        </w:numPr>
        <w:spacing w:line="360" w:lineRule="auto"/>
        <w:ind w:left="0" w:right="-23" w:firstLine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P</w:t>
      </w:r>
      <w:r w:rsidR="00FB1402" w:rsidRPr="00F27932">
        <w:rPr>
          <w:rFonts w:ascii="Times New Roman" w:eastAsia="Calibri" w:hAnsi="Times New Roman"/>
          <w:sz w:val="24"/>
          <w:szCs w:val="24"/>
        </w:rPr>
        <w:t>rezentul</w:t>
      </w:r>
      <w:r w:rsidR="00F27932" w:rsidRPr="00F27932">
        <w:rPr>
          <w:rFonts w:ascii="Times New Roman" w:eastAsia="Calibri" w:hAnsi="Times New Roman"/>
          <w:sz w:val="24"/>
          <w:szCs w:val="24"/>
        </w:rPr>
        <w:t xml:space="preserve"> ordin</w:t>
      </w:r>
      <w:r>
        <w:rPr>
          <w:rFonts w:ascii="Times New Roman" w:eastAsia="Calibri" w:hAnsi="Times New Roman"/>
          <w:sz w:val="24"/>
          <w:szCs w:val="24"/>
        </w:rPr>
        <w:t xml:space="preserve"> se publică</w:t>
      </w:r>
      <w:r w:rsidR="00F27932" w:rsidRPr="00F27932">
        <w:rPr>
          <w:rFonts w:ascii="Times New Roman" w:eastAsia="Calibri" w:hAnsi="Times New Roman"/>
          <w:sz w:val="24"/>
          <w:szCs w:val="24"/>
        </w:rPr>
        <w:t xml:space="preserve"> </w:t>
      </w:r>
      <w:r w:rsidR="00FB1402" w:rsidRPr="00F27932">
        <w:rPr>
          <w:rFonts w:ascii="Times New Roman" w:eastAsia="Calibri" w:hAnsi="Times New Roman"/>
          <w:sz w:val="24"/>
          <w:szCs w:val="24"/>
        </w:rPr>
        <w:t>în Monitorul Oficial al României, Partea I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5F84DE23" w14:textId="77777777" w:rsidR="00FB1402" w:rsidRPr="00F27932" w:rsidRDefault="00FB1402" w:rsidP="007374A9">
      <w:pPr>
        <w:spacing w:line="360" w:lineRule="auto"/>
        <w:ind w:right="-2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4AC753" w14:textId="77777777" w:rsidR="00F150BB" w:rsidRPr="00F27932" w:rsidRDefault="00F150BB" w:rsidP="00B10D3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79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</w:t>
      </w:r>
      <w:r w:rsidR="00470F6D" w:rsidRPr="00F279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Pr="00F279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edintele Autorită</w:t>
      </w:r>
      <w:r w:rsidR="00470F6D" w:rsidRPr="00F279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Pr="00F279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 Na</w:t>
      </w:r>
      <w:r w:rsidR="00470F6D" w:rsidRPr="00F279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Pr="00F279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ionale de Reglementare în Domeniul Energiei</w:t>
      </w:r>
    </w:p>
    <w:p w14:paraId="5ACD7020" w14:textId="77777777" w:rsidR="00F150BB" w:rsidRPr="00F27932" w:rsidRDefault="00F150BB" w:rsidP="00B10D33">
      <w:pPr>
        <w:pStyle w:val="BodyText"/>
        <w:spacing w:line="360" w:lineRule="auto"/>
        <w:ind w:left="2880" w:firstLine="720"/>
        <w:rPr>
          <w:b/>
          <w:color w:val="000000" w:themeColor="text1"/>
          <w:szCs w:val="24"/>
        </w:rPr>
      </w:pPr>
      <w:r w:rsidRPr="00F27932">
        <w:rPr>
          <w:b/>
          <w:color w:val="000000" w:themeColor="text1"/>
          <w:szCs w:val="24"/>
        </w:rPr>
        <w:t xml:space="preserve">Dumitru </w:t>
      </w:r>
      <w:proofErr w:type="spellStart"/>
      <w:r w:rsidRPr="00F27932">
        <w:rPr>
          <w:b/>
          <w:color w:val="000000" w:themeColor="text1"/>
          <w:szCs w:val="24"/>
        </w:rPr>
        <w:t>Chiri</w:t>
      </w:r>
      <w:r w:rsidR="00470F6D" w:rsidRPr="00F27932">
        <w:rPr>
          <w:b/>
          <w:color w:val="000000" w:themeColor="text1"/>
          <w:szCs w:val="24"/>
        </w:rPr>
        <w:t>ț</w:t>
      </w:r>
      <w:r w:rsidRPr="00F27932">
        <w:rPr>
          <w:b/>
          <w:color w:val="000000" w:themeColor="text1"/>
          <w:szCs w:val="24"/>
        </w:rPr>
        <w:t>ă</w:t>
      </w:r>
      <w:proofErr w:type="spellEnd"/>
    </w:p>
    <w:p w14:paraId="16536594" w14:textId="77777777" w:rsidR="00431730" w:rsidRPr="00F27932" w:rsidRDefault="00431730" w:rsidP="007374A9">
      <w:pPr>
        <w:spacing w:line="360" w:lineRule="auto"/>
        <w:ind w:right="-23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86C8C1A" w14:textId="77777777" w:rsidR="00FB1402" w:rsidRPr="00F27932" w:rsidRDefault="00FB1402" w:rsidP="007374A9">
      <w:pPr>
        <w:spacing w:line="360" w:lineRule="auto"/>
        <w:ind w:right="-23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7932">
        <w:rPr>
          <w:rFonts w:ascii="Times New Roman" w:eastAsia="Calibri" w:hAnsi="Times New Roman" w:cs="Times New Roman"/>
          <w:sz w:val="24"/>
          <w:szCs w:val="24"/>
        </w:rPr>
        <w:lastRenderedPageBreak/>
        <w:t>Anexă</w:t>
      </w:r>
    </w:p>
    <w:p w14:paraId="174770CE" w14:textId="77777777" w:rsidR="00B77B7B" w:rsidRPr="00F27932" w:rsidRDefault="00B77B7B" w:rsidP="00B10D33">
      <w:pPr>
        <w:spacing w:line="360" w:lineRule="auto"/>
        <w:ind w:right="-23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7932">
        <w:rPr>
          <w:rFonts w:ascii="Times New Roman" w:eastAsia="Calibri" w:hAnsi="Times New Roman" w:cs="Times New Roman"/>
          <w:b/>
          <w:sz w:val="24"/>
          <w:szCs w:val="24"/>
        </w:rPr>
        <w:t xml:space="preserve">Regulamentul de programare, funcționare și </w:t>
      </w:r>
      <w:proofErr w:type="spellStart"/>
      <w:r w:rsidRPr="00F27932">
        <w:rPr>
          <w:rFonts w:ascii="Times New Roman" w:eastAsia="Calibri" w:hAnsi="Times New Roman" w:cs="Times New Roman"/>
          <w:b/>
          <w:sz w:val="24"/>
          <w:szCs w:val="24"/>
        </w:rPr>
        <w:t>dispecerizare</w:t>
      </w:r>
      <w:proofErr w:type="spellEnd"/>
      <w:r w:rsidRPr="00F27932">
        <w:rPr>
          <w:rFonts w:ascii="Times New Roman" w:eastAsia="Calibri" w:hAnsi="Times New Roman" w:cs="Times New Roman"/>
          <w:b/>
          <w:sz w:val="24"/>
          <w:szCs w:val="24"/>
        </w:rPr>
        <w:t xml:space="preserve"> a depozitelor de înmagazinare subterană a gazelor naturale</w:t>
      </w:r>
    </w:p>
    <w:p w14:paraId="2ABF3A85" w14:textId="77777777" w:rsidR="00B77B7B" w:rsidRPr="00F27932" w:rsidRDefault="00B77B7B" w:rsidP="007374A9">
      <w:pPr>
        <w:spacing w:line="360" w:lineRule="auto"/>
        <w:ind w:right="-23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534D630" w14:textId="77777777" w:rsidR="00FB1402" w:rsidRPr="00F27932" w:rsidRDefault="00FB1402" w:rsidP="00B10D33">
      <w:pPr>
        <w:pStyle w:val="ListParagraph"/>
        <w:numPr>
          <w:ilvl w:val="0"/>
          <w:numId w:val="12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Scop 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 domeniu de aplicare</w:t>
      </w:r>
    </w:p>
    <w:p w14:paraId="5709A90E" w14:textId="77777777" w:rsidR="00B77B7B" w:rsidRPr="00F27932" w:rsidRDefault="00B77B7B" w:rsidP="00B10D33">
      <w:pPr>
        <w:spacing w:after="0" w:line="360" w:lineRule="auto"/>
        <w:ind w:right="-23"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o-RO"/>
        </w:rPr>
      </w:pPr>
    </w:p>
    <w:p w14:paraId="28A77214" w14:textId="77777777" w:rsidR="000564E3" w:rsidRPr="00F27932" w:rsidRDefault="00FB1402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Prezentul regulament stabile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te </w:t>
      </w:r>
      <w:r w:rsidR="00A40DA8">
        <w:rPr>
          <w:rFonts w:ascii="Times New Roman" w:eastAsia="Times New Roman" w:hAnsi="Times New Roman"/>
          <w:sz w:val="24"/>
          <w:szCs w:val="24"/>
          <w:lang w:eastAsia="ro-RO"/>
        </w:rPr>
        <w:t>reguli</w:t>
      </w:r>
      <w:r w:rsidR="00E457C6">
        <w:rPr>
          <w:rFonts w:ascii="Times New Roman" w:eastAsia="Times New Roman" w:hAnsi="Times New Roman"/>
          <w:sz w:val="24"/>
          <w:szCs w:val="24"/>
          <w:lang w:eastAsia="ro-RO"/>
        </w:rPr>
        <w:t>le</w:t>
      </w:r>
      <w:r w:rsidR="00A40DA8">
        <w:rPr>
          <w:rFonts w:ascii="Times New Roman" w:eastAsia="Times New Roman" w:hAnsi="Times New Roman"/>
          <w:sz w:val="24"/>
          <w:szCs w:val="24"/>
          <w:lang w:eastAsia="ro-RO"/>
        </w:rPr>
        <w:t xml:space="preserve"> necesare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desfă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ur</w:t>
      </w:r>
      <w:r w:rsidR="00A40DA8">
        <w:rPr>
          <w:rFonts w:ascii="Times New Roman" w:eastAsia="Times New Roman" w:hAnsi="Times New Roman"/>
          <w:sz w:val="24"/>
          <w:szCs w:val="24"/>
          <w:lang w:eastAsia="ro-RO"/>
        </w:rPr>
        <w:t>ării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proceselor de înmagazinare subterană a gazelor naturale în mod unitar, obiectiv, transparent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nediscriminatoriu, în vederea asigurării continuită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ii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siguran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ei în alimentarea cu gaze naturale a clien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finali.</w:t>
      </w:r>
    </w:p>
    <w:p w14:paraId="3AD023A3" w14:textId="77777777" w:rsidR="00FB1402" w:rsidRDefault="00905DC3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(1) </w:t>
      </w:r>
      <w:r w:rsidR="00FB1402" w:rsidRPr="00F27932">
        <w:rPr>
          <w:rFonts w:ascii="Times New Roman" w:eastAsia="Times New Roman" w:hAnsi="Times New Roman"/>
          <w:sz w:val="24"/>
          <w:szCs w:val="24"/>
          <w:lang w:eastAsia="ro-RO"/>
        </w:rPr>
        <w:t>Prezentul regulament se aplică operatorilor economici care de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="00FB1402" w:rsidRPr="00F27932">
        <w:rPr>
          <w:rFonts w:ascii="Times New Roman" w:eastAsia="Times New Roman" w:hAnsi="Times New Roman"/>
          <w:sz w:val="24"/>
          <w:szCs w:val="24"/>
          <w:lang w:eastAsia="ro-RO"/>
        </w:rPr>
        <w:t>in licen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="002C3191">
        <w:rPr>
          <w:rFonts w:ascii="Times New Roman" w:eastAsia="Times New Roman" w:hAnsi="Times New Roman"/>
          <w:sz w:val="24"/>
          <w:szCs w:val="24"/>
          <w:lang w:eastAsia="ro-RO"/>
        </w:rPr>
        <w:t>e</w:t>
      </w:r>
      <w:r w:rsidR="00FB1402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pentru desfă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="00FB1402" w:rsidRPr="00F27932">
        <w:rPr>
          <w:rFonts w:ascii="Times New Roman" w:eastAsia="Times New Roman" w:hAnsi="Times New Roman"/>
          <w:sz w:val="24"/>
          <w:szCs w:val="24"/>
          <w:lang w:eastAsia="ro-RO"/>
        </w:rPr>
        <w:t>urarea activită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="00FB1402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ilor de operare a sistemelor de înmagazinare subterană a gazelor naturale, precum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="00FB1402" w:rsidRPr="00F27932">
        <w:rPr>
          <w:rFonts w:ascii="Times New Roman" w:eastAsia="Times New Roman" w:hAnsi="Times New Roman"/>
          <w:sz w:val="24"/>
          <w:szCs w:val="24"/>
          <w:lang w:eastAsia="ro-RO"/>
        </w:rPr>
        <w:t>i utilizatorilor sistemelor de înmagazinare subterană a gazelor naturale.</w:t>
      </w:r>
    </w:p>
    <w:p w14:paraId="5DF3EACC" w14:textId="77777777" w:rsidR="00905DC3" w:rsidRDefault="00905DC3" w:rsidP="00B10D33">
      <w:pPr>
        <w:pStyle w:val="ListParagraph"/>
        <w:spacing w:after="0" w:line="360" w:lineRule="auto"/>
        <w:ind w:left="0" w:right="-23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(2) Utilizatorii sistemelor de înmagazinare subterană a gazelor naturale, prevăzuți la </w:t>
      </w:r>
      <w:r w:rsidRPr="00E53022">
        <w:rPr>
          <w:rFonts w:ascii="Times New Roman" w:eastAsia="Times New Roman" w:hAnsi="Times New Roman"/>
          <w:sz w:val="24"/>
          <w:szCs w:val="24"/>
          <w:lang w:eastAsia="ro-RO"/>
        </w:rPr>
        <w:t>alin. (1),</w:t>
      </w: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 sunt:</w:t>
      </w:r>
    </w:p>
    <w:p w14:paraId="718371FE" w14:textId="77777777" w:rsidR="00C72271" w:rsidRDefault="00C72271" w:rsidP="00B10D33">
      <w:pPr>
        <w:pStyle w:val="ListParagraph"/>
        <w:numPr>
          <w:ilvl w:val="0"/>
          <w:numId w:val="17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>p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roducător</w:t>
      </w:r>
      <w:r w:rsidR="009D179C">
        <w:rPr>
          <w:rFonts w:ascii="Times New Roman" w:eastAsia="Times New Roman" w:hAnsi="Times New Roman"/>
          <w:sz w:val="24"/>
          <w:szCs w:val="24"/>
          <w:lang w:eastAsia="ro-RO"/>
        </w:rPr>
        <w:t>ii</w:t>
      </w: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 de gaze naturale;</w:t>
      </w:r>
    </w:p>
    <w:p w14:paraId="5AB90DF7" w14:textId="77777777" w:rsidR="00C72271" w:rsidRDefault="00C72271" w:rsidP="00B10D33">
      <w:pPr>
        <w:pStyle w:val="ListParagraph"/>
        <w:numPr>
          <w:ilvl w:val="0"/>
          <w:numId w:val="17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operatorul de transport și de sistem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08599DC4" w14:textId="77777777" w:rsidR="00B10D33" w:rsidRDefault="00C72271" w:rsidP="00B10D33">
      <w:pPr>
        <w:pStyle w:val="ListParagraph"/>
        <w:numPr>
          <w:ilvl w:val="0"/>
          <w:numId w:val="17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furnizor</w:t>
      </w:r>
      <w:r w:rsidR="009D179C">
        <w:rPr>
          <w:rFonts w:ascii="Times New Roman" w:eastAsia="Times New Roman" w:hAnsi="Times New Roman"/>
          <w:sz w:val="24"/>
          <w:szCs w:val="24"/>
          <w:lang w:eastAsia="ro-RO"/>
        </w:rPr>
        <w:t>ii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de gaze naturale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7106244B" w14:textId="043FD008" w:rsidR="00C72271" w:rsidRPr="00B10D33" w:rsidRDefault="009D179C" w:rsidP="00B10D33">
      <w:pPr>
        <w:pStyle w:val="ListParagraph"/>
        <w:numPr>
          <w:ilvl w:val="0"/>
          <w:numId w:val="17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B10D33">
        <w:rPr>
          <w:rFonts w:ascii="Times New Roman" w:eastAsia="Times New Roman" w:hAnsi="Times New Roman"/>
          <w:sz w:val="24"/>
          <w:szCs w:val="24"/>
          <w:lang w:eastAsia="ro-RO"/>
        </w:rPr>
        <w:t>clienți</w:t>
      </w:r>
      <w:r w:rsidR="008E4C4E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r w:rsidR="00C72271" w:rsidRPr="00B10D33">
        <w:rPr>
          <w:rFonts w:ascii="Times New Roman" w:eastAsia="Times New Roman" w:hAnsi="Times New Roman"/>
          <w:sz w:val="24"/>
          <w:szCs w:val="24"/>
          <w:lang w:eastAsia="ro-RO"/>
        </w:rPr>
        <w:t xml:space="preserve"> eligibil</w:t>
      </w:r>
      <w:r w:rsidRPr="00B10D33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r w:rsidR="00C72271" w:rsidRPr="00B10D33"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2C834FFE" w14:textId="7587F310" w:rsidR="00905DC3" w:rsidRPr="00462BC3" w:rsidRDefault="00C72271" w:rsidP="00462BC3">
      <w:pPr>
        <w:pStyle w:val="ListParagraph"/>
        <w:numPr>
          <w:ilvl w:val="0"/>
          <w:numId w:val="17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trader</w:t>
      </w:r>
      <w:r w:rsidR="009D179C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r w:rsidR="008E4C4E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proofErr w:type="spellEnd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de gaze naturale</w:t>
      </w:r>
      <w:r w:rsidR="001F552B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44A09D30" w14:textId="77777777" w:rsidR="009D179C" w:rsidRDefault="00C72271" w:rsidP="00B10D3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(3) </w:t>
      </w:r>
      <w:r w:rsidRPr="00C72271">
        <w:rPr>
          <w:rFonts w:ascii="Times New Roman" w:eastAsia="Calibri" w:hAnsi="Times New Roman" w:cs="Times New Roman"/>
          <w:sz w:val="24"/>
          <w:szCs w:val="24"/>
        </w:rPr>
        <w:t>Prezentul regulament nu se aplică</w:t>
      </w:r>
      <w:r w:rsidR="009D179C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0BB1313" w14:textId="77777777" w:rsidR="009D179C" w:rsidRDefault="00C72271" w:rsidP="00B10D33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10D33">
        <w:rPr>
          <w:rFonts w:ascii="Times New Roman" w:eastAsia="Calibri" w:hAnsi="Times New Roman"/>
          <w:sz w:val="24"/>
          <w:szCs w:val="24"/>
        </w:rPr>
        <w:t>producătorilor de biogaz/biometan</w:t>
      </w:r>
      <w:r w:rsidR="009D179C">
        <w:rPr>
          <w:rFonts w:ascii="Times New Roman" w:eastAsia="Calibri" w:hAnsi="Times New Roman"/>
          <w:sz w:val="24"/>
          <w:szCs w:val="24"/>
        </w:rPr>
        <w:t>;</w:t>
      </w:r>
    </w:p>
    <w:p w14:paraId="03D7BB8A" w14:textId="77777777" w:rsidR="009D179C" w:rsidRDefault="00C72271" w:rsidP="00B10D33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10D33">
        <w:rPr>
          <w:rFonts w:ascii="Times New Roman" w:eastAsia="Calibri" w:hAnsi="Times New Roman"/>
          <w:sz w:val="24"/>
          <w:szCs w:val="24"/>
        </w:rPr>
        <w:t>operatorilor piețelor centralizate de gaze naturale</w:t>
      </w:r>
      <w:r w:rsidR="009D179C">
        <w:rPr>
          <w:rFonts w:ascii="Times New Roman" w:eastAsia="Calibri" w:hAnsi="Times New Roman"/>
          <w:sz w:val="24"/>
          <w:szCs w:val="24"/>
        </w:rPr>
        <w:t>;</w:t>
      </w:r>
    </w:p>
    <w:p w14:paraId="06424560" w14:textId="77777777" w:rsidR="00D03CF8" w:rsidRDefault="00C72271" w:rsidP="00B10D33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10D33">
        <w:rPr>
          <w:rFonts w:ascii="Times New Roman" w:eastAsia="Calibri" w:hAnsi="Times New Roman"/>
          <w:sz w:val="24"/>
          <w:szCs w:val="24"/>
        </w:rPr>
        <w:t>operatorilor de distribuție a gazelor naturale</w:t>
      </w:r>
      <w:r w:rsidR="009D179C">
        <w:rPr>
          <w:rFonts w:ascii="Times New Roman" w:eastAsia="Calibri" w:hAnsi="Times New Roman"/>
          <w:sz w:val="24"/>
          <w:szCs w:val="24"/>
        </w:rPr>
        <w:t>;</w:t>
      </w:r>
    </w:p>
    <w:p w14:paraId="376C15BE" w14:textId="77777777" w:rsidR="00C72271" w:rsidRDefault="00C72271" w:rsidP="005C3159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B10D33">
        <w:rPr>
          <w:rFonts w:ascii="Times New Roman" w:eastAsia="Calibri" w:hAnsi="Times New Roman"/>
          <w:sz w:val="24"/>
          <w:szCs w:val="24"/>
        </w:rPr>
        <w:t>operatorilor terminalului GNL.</w:t>
      </w:r>
    </w:p>
    <w:p w14:paraId="488AF7C2" w14:textId="77777777" w:rsidR="00FB1402" w:rsidRPr="00F27932" w:rsidRDefault="00FB1402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Prezentul regulament are drept scop stabilirea: </w:t>
      </w:r>
    </w:p>
    <w:p w14:paraId="164FB03C" w14:textId="77777777" w:rsidR="00FB1402" w:rsidRPr="00F27932" w:rsidRDefault="00FB1402" w:rsidP="00B10D3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principiilor generale care stau la baza întocmirii programelor de înmagazinare subterană a gazelor naturale, respectiv a modului în care se realizează programarea procesului de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sau de extrac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a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de gaze naturale, defalcate pe luni, zile, ore, depozite de înmagazinare subterană a gazelor naturale, respectiv pe utilizatorii sistemului de înmagazinare subterană a gazelor naturale;</w:t>
      </w:r>
    </w:p>
    <w:p w14:paraId="0A28B0B6" w14:textId="77777777" w:rsidR="00FB1402" w:rsidRPr="00F27932" w:rsidRDefault="00FB1402" w:rsidP="00B10D33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responsabilită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păr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implicate în activitatea de înmagazinare subterană a gazelor naturale;</w:t>
      </w:r>
    </w:p>
    <w:p w14:paraId="560FF176" w14:textId="2A0E39B9" w:rsidR="00FB1402" w:rsidRPr="00F27932" w:rsidRDefault="00FB1402" w:rsidP="00B10D33">
      <w:pPr>
        <w:pStyle w:val="ListParagraph"/>
        <w:numPr>
          <w:ilvl w:val="0"/>
          <w:numId w:val="1"/>
        </w:numPr>
        <w:spacing w:after="0" w:line="360" w:lineRule="auto"/>
        <w:ind w:left="0" w:right="-23" w:firstLine="0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principiilor de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ionare în condi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de siguran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ă, eficien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ă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de protec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ie a mediului, respectiv de </w:t>
      </w:r>
      <w:proofErr w:type="spellStart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dispecerizare</w:t>
      </w:r>
      <w:proofErr w:type="spellEnd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a depozitelor de înmagazinare subterană a gazelor naturale;</w:t>
      </w:r>
    </w:p>
    <w:p w14:paraId="3CAF1050" w14:textId="77777777" w:rsidR="00500534" w:rsidRPr="00F27932" w:rsidRDefault="00FB1402" w:rsidP="00B10D33">
      <w:pPr>
        <w:pStyle w:val="ListParagraph"/>
        <w:numPr>
          <w:ilvl w:val="0"/>
          <w:numId w:val="1"/>
        </w:numPr>
        <w:spacing w:after="0" w:line="360" w:lineRule="auto"/>
        <w:ind w:left="426" w:right="-23" w:hanging="426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modului de transmitere a informa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iilor în rela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ia operatorilor de înmagazinare subterană a </w:t>
      </w:r>
    </w:p>
    <w:p w14:paraId="23119BBD" w14:textId="77777777" w:rsidR="00FB1402" w:rsidRPr="00F27932" w:rsidRDefault="00FB1402" w:rsidP="00B10D33">
      <w:pPr>
        <w:spacing w:after="0" w:line="360" w:lineRule="auto"/>
        <w:ind w:right="-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gazelor naturale cu utilizatorii sistemului de înmagazinare subterană a gazelor naturale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OTS.</w:t>
      </w:r>
    </w:p>
    <w:p w14:paraId="759070DB" w14:textId="77777777" w:rsidR="00BA6555" w:rsidRPr="00F27932" w:rsidRDefault="00BA655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(1) În sensul prezentului regulament, se definesc următoarele abrevieri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termeni:</w:t>
      </w:r>
    </w:p>
    <w:p w14:paraId="41468189" w14:textId="77777777" w:rsidR="00BA6555" w:rsidRPr="00F27932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ANRE – Autoritatea Na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ională de Reglementare în Domeniul Energiei</w:t>
      </w:r>
      <w:r w:rsidR="00342599" w:rsidRPr="00F27932"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48E447E6" w14:textId="77777777" w:rsidR="00AD39B0" w:rsidRPr="00F27932" w:rsidRDefault="00AD39B0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ANRM – Agenţia Naţională pentru Resurse Minerale;</w:t>
      </w:r>
    </w:p>
    <w:p w14:paraId="78A7284E" w14:textId="77777777" w:rsidR="00BA6555" w:rsidRPr="00F27932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OÎ – operatorul de înmagazinare subterană a gazelor naturale;</w:t>
      </w:r>
    </w:p>
    <w:p w14:paraId="3FC22BCD" w14:textId="77777777" w:rsidR="00BA6555" w:rsidRPr="00F27932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OTS - operatorul de transport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de sistem;</w:t>
      </w:r>
    </w:p>
    <w:p w14:paraId="17172DDE" w14:textId="77777777" w:rsidR="00BA6555" w:rsidRPr="00F27932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SÎ - sistemul de înmagazinare subterană a gazelor naturale;</w:t>
      </w:r>
    </w:p>
    <w:p w14:paraId="6F4761AE" w14:textId="6B0437B9" w:rsidR="00BA6555" w:rsidRPr="00F27932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SNT - Sistemul </w:t>
      </w:r>
      <w:r w:rsidR="009D0AEB">
        <w:rPr>
          <w:rFonts w:ascii="Times New Roman" w:eastAsia="Times New Roman" w:hAnsi="Times New Roman"/>
          <w:sz w:val="24"/>
          <w:szCs w:val="24"/>
          <w:lang w:eastAsia="ro-RO"/>
        </w:rPr>
        <w:t>n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ional de </w:t>
      </w:r>
      <w:r w:rsidR="009D0AEB">
        <w:rPr>
          <w:rFonts w:ascii="Times New Roman" w:eastAsia="Times New Roman" w:hAnsi="Times New Roman"/>
          <w:sz w:val="24"/>
          <w:szCs w:val="24"/>
          <w:lang w:eastAsia="ro-RO"/>
        </w:rPr>
        <w:t>t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ransport al gazelor naturale;</w:t>
      </w:r>
    </w:p>
    <w:p w14:paraId="207B4DB8" w14:textId="77777777" w:rsidR="00827C70" w:rsidRDefault="00827C70" w:rsidP="009D0AEB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827C70">
        <w:rPr>
          <w:rFonts w:ascii="Times New Roman" w:eastAsia="Times New Roman" w:hAnsi="Times New Roman"/>
          <w:sz w:val="24"/>
          <w:szCs w:val="24"/>
          <w:lang w:eastAsia="ro-RO"/>
        </w:rPr>
        <w:t>capacitate de înmagazinare – volumul de gaze naturale, exprimat în m</w:t>
      </w:r>
      <w:r w:rsidRPr="00827C70">
        <w:rPr>
          <w:rFonts w:ascii="Times New Roman" w:eastAsia="Times New Roman" w:hAnsi="Times New Roman"/>
          <w:sz w:val="24"/>
          <w:szCs w:val="24"/>
          <w:vertAlign w:val="superscript"/>
          <w:lang w:eastAsia="ro-RO"/>
        </w:rPr>
        <w:t>3</w:t>
      </w:r>
      <w:r w:rsidRPr="00827C70">
        <w:rPr>
          <w:rFonts w:ascii="Times New Roman" w:eastAsia="Times New Roman" w:hAnsi="Times New Roman"/>
          <w:sz w:val="24"/>
          <w:szCs w:val="24"/>
          <w:lang w:eastAsia="ro-RO"/>
        </w:rPr>
        <w:t xml:space="preserve"> în condiții de bază 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(</w:t>
      </w:r>
      <w:r w:rsidRPr="00827C70">
        <w:rPr>
          <w:rFonts w:ascii="Times New Roman" w:eastAsia="Times New Roman" w:hAnsi="Times New Roman"/>
          <w:i/>
          <w:sz w:val="24"/>
          <w:szCs w:val="24"/>
          <w:lang w:eastAsia="ro-RO"/>
        </w:rPr>
        <w:t>T</w:t>
      </w:r>
      <w:r w:rsidRPr="00827C70">
        <w:rPr>
          <w:rFonts w:ascii="Times New Roman" w:eastAsia="Times New Roman" w:hAnsi="Times New Roman"/>
          <w:sz w:val="24"/>
          <w:szCs w:val="24"/>
          <w:lang w:eastAsia="ro-RO"/>
        </w:rPr>
        <w:t xml:space="preserve"> = 288,15 K, </w:t>
      </w:r>
      <w:r w:rsidRPr="00827C70">
        <w:rPr>
          <w:rFonts w:ascii="Times New Roman" w:eastAsia="Times New Roman" w:hAnsi="Times New Roman"/>
          <w:i/>
          <w:sz w:val="24"/>
          <w:szCs w:val="24"/>
          <w:lang w:eastAsia="ro-RO"/>
        </w:rPr>
        <w:t>p</w:t>
      </w:r>
      <w:r w:rsidRPr="00827C70">
        <w:rPr>
          <w:rFonts w:ascii="Times New Roman" w:eastAsia="Times New Roman" w:hAnsi="Times New Roman"/>
          <w:sz w:val="24"/>
          <w:szCs w:val="24"/>
          <w:lang w:eastAsia="ro-RO"/>
        </w:rPr>
        <w:t xml:space="preserve"> = 1,01325 bar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)</w:t>
      </w:r>
      <w:r w:rsidRPr="00827C70">
        <w:rPr>
          <w:rFonts w:ascii="Times New Roman" w:eastAsia="Times New Roman" w:hAnsi="Times New Roman"/>
          <w:sz w:val="24"/>
          <w:szCs w:val="24"/>
          <w:lang w:eastAsia="ro-RO"/>
        </w:rPr>
        <w:t>, care poate fi înmagazinat într-un depozit subteran în condiții de siguranță, în limita  permisă de parametrii dinamici și statici ai zăcământului și de facilitățile de suprafață existente</w:t>
      </w:r>
      <w:r w:rsidRPr="00827C70">
        <w:rPr>
          <w:rFonts w:ascii="Times New Roman" w:eastAsia="Times New Roman" w:hAnsi="Times New Roman"/>
          <w:sz w:val="24"/>
          <w:szCs w:val="24"/>
          <w:lang w:val="en-GB" w:eastAsia="ro-RO"/>
        </w:rPr>
        <w:t>;</w:t>
      </w:r>
    </w:p>
    <w:p w14:paraId="356148E9" w14:textId="1443D7B1" w:rsidR="00436FA7" w:rsidRPr="009D0AEB" w:rsidRDefault="00BA6555" w:rsidP="009D0AEB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Codul re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elei - Codul re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elei pentru Sistemul </w:t>
      </w:r>
      <w:r w:rsidR="009D0AEB">
        <w:rPr>
          <w:rFonts w:ascii="Times New Roman" w:eastAsia="Times New Roman" w:hAnsi="Times New Roman"/>
          <w:sz w:val="24"/>
          <w:szCs w:val="24"/>
          <w:lang w:eastAsia="ro-RO"/>
        </w:rPr>
        <w:t>n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ional de </w:t>
      </w:r>
      <w:r w:rsidR="009D0AEB">
        <w:rPr>
          <w:rFonts w:ascii="Times New Roman" w:eastAsia="Times New Roman" w:hAnsi="Times New Roman"/>
          <w:sz w:val="24"/>
          <w:szCs w:val="24"/>
          <w:lang w:eastAsia="ro-RO"/>
        </w:rPr>
        <w:t>t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ransport al gazelor naturale, </w:t>
      </w:r>
      <w:r w:rsidRPr="009D0AEB">
        <w:rPr>
          <w:rFonts w:ascii="Times New Roman" w:eastAsia="Times New Roman" w:hAnsi="Times New Roman"/>
          <w:sz w:val="24"/>
          <w:szCs w:val="24"/>
          <w:lang w:eastAsia="ro-RO"/>
        </w:rPr>
        <w:t>aprobat prin Ordinul pre</w:t>
      </w:r>
      <w:r w:rsidR="00470F6D" w:rsidRPr="009D0AEB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9D0AEB">
        <w:rPr>
          <w:rFonts w:ascii="Times New Roman" w:eastAsia="Times New Roman" w:hAnsi="Times New Roman"/>
          <w:sz w:val="24"/>
          <w:szCs w:val="24"/>
          <w:lang w:eastAsia="ro-RO"/>
        </w:rPr>
        <w:t xml:space="preserve">edintelui </w:t>
      </w:r>
      <w:r w:rsidR="00342599" w:rsidRPr="009D0AEB">
        <w:rPr>
          <w:rFonts w:ascii="Times New Roman" w:eastAsia="Times New Roman" w:hAnsi="Times New Roman"/>
          <w:sz w:val="24"/>
          <w:szCs w:val="24"/>
          <w:lang w:eastAsia="ro-RO"/>
        </w:rPr>
        <w:t>A</w:t>
      </w:r>
      <w:r w:rsidR="00C10D44" w:rsidRPr="009D0AEB">
        <w:rPr>
          <w:rFonts w:ascii="Times New Roman" w:eastAsia="Times New Roman" w:hAnsi="Times New Roman"/>
          <w:sz w:val="24"/>
          <w:szCs w:val="24"/>
          <w:lang w:eastAsia="ro-RO"/>
        </w:rPr>
        <w:t xml:space="preserve">utorității </w:t>
      </w:r>
      <w:r w:rsidR="00342599" w:rsidRPr="009D0AEB">
        <w:rPr>
          <w:rFonts w:ascii="Times New Roman" w:eastAsia="Times New Roman" w:hAnsi="Times New Roman"/>
          <w:sz w:val="24"/>
          <w:szCs w:val="24"/>
          <w:lang w:eastAsia="ro-RO"/>
        </w:rPr>
        <w:t>N</w:t>
      </w:r>
      <w:r w:rsidR="00C10D44" w:rsidRPr="009D0AEB">
        <w:rPr>
          <w:rFonts w:ascii="Times New Roman" w:eastAsia="Times New Roman" w:hAnsi="Times New Roman"/>
          <w:sz w:val="24"/>
          <w:szCs w:val="24"/>
          <w:lang w:eastAsia="ro-RO"/>
        </w:rPr>
        <w:t xml:space="preserve">aționale de </w:t>
      </w:r>
      <w:r w:rsidR="00342599" w:rsidRPr="009D0AEB">
        <w:rPr>
          <w:rFonts w:ascii="Times New Roman" w:eastAsia="Times New Roman" w:hAnsi="Times New Roman"/>
          <w:sz w:val="24"/>
          <w:szCs w:val="24"/>
          <w:lang w:eastAsia="ro-RO"/>
        </w:rPr>
        <w:t>R</w:t>
      </w:r>
      <w:r w:rsidR="00C10D44" w:rsidRPr="009D0AEB">
        <w:rPr>
          <w:rFonts w:ascii="Times New Roman" w:eastAsia="Times New Roman" w:hAnsi="Times New Roman"/>
          <w:sz w:val="24"/>
          <w:szCs w:val="24"/>
          <w:lang w:eastAsia="ro-RO"/>
        </w:rPr>
        <w:t xml:space="preserve">eglementare în Domeniul </w:t>
      </w:r>
      <w:r w:rsidR="00342599" w:rsidRPr="009D0AEB">
        <w:rPr>
          <w:rFonts w:ascii="Times New Roman" w:eastAsia="Times New Roman" w:hAnsi="Times New Roman"/>
          <w:sz w:val="24"/>
          <w:szCs w:val="24"/>
          <w:lang w:eastAsia="ro-RO"/>
        </w:rPr>
        <w:t>E</w:t>
      </w:r>
      <w:r w:rsidR="0033523D" w:rsidRPr="009D0AEB">
        <w:rPr>
          <w:rFonts w:ascii="Times New Roman" w:eastAsia="Times New Roman" w:hAnsi="Times New Roman"/>
          <w:sz w:val="24"/>
          <w:szCs w:val="24"/>
          <w:lang w:eastAsia="ro-RO"/>
        </w:rPr>
        <w:t>nergiei</w:t>
      </w:r>
      <w:r w:rsidRPr="009D0AEB">
        <w:rPr>
          <w:rFonts w:ascii="Times New Roman" w:eastAsia="Times New Roman" w:hAnsi="Times New Roman"/>
          <w:sz w:val="24"/>
          <w:szCs w:val="24"/>
          <w:lang w:eastAsia="ro-RO"/>
        </w:rPr>
        <w:t xml:space="preserve"> nr. 16/2013, cu modificările </w:t>
      </w:r>
      <w:r w:rsidR="00470F6D" w:rsidRPr="009D0AEB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9D0AEB">
        <w:rPr>
          <w:rFonts w:ascii="Times New Roman" w:eastAsia="Times New Roman" w:hAnsi="Times New Roman"/>
          <w:sz w:val="24"/>
          <w:szCs w:val="24"/>
          <w:lang w:eastAsia="ro-RO"/>
        </w:rPr>
        <w:t>i completările ulterioare;</w:t>
      </w:r>
    </w:p>
    <w:p w14:paraId="7036EDE8" w14:textId="007AAF7C" w:rsidR="00C00BE4" w:rsidRPr="007374A9" w:rsidRDefault="00C00BE4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7374A9">
        <w:rPr>
          <w:rFonts w:ascii="Times New Roman" w:eastAsia="Times New Roman" w:hAnsi="Times New Roman"/>
          <w:sz w:val="24"/>
          <w:szCs w:val="24"/>
          <w:lang w:eastAsia="ro-RO"/>
        </w:rPr>
        <w:t>Cond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iţii tehnice - </w:t>
      </w:r>
      <w:r w:rsidRPr="00436FA7">
        <w:rPr>
          <w:rStyle w:val="salnbdy"/>
          <w:rFonts w:ascii="Times New Roman" w:hAnsi="Times New Roman"/>
          <w:sz w:val="24"/>
          <w:szCs w:val="24"/>
        </w:rPr>
        <w:t>Condiţii</w:t>
      </w:r>
      <w:r w:rsidR="003C47FC" w:rsidRPr="00436FA7">
        <w:rPr>
          <w:rStyle w:val="salnbdy"/>
          <w:rFonts w:ascii="Times New Roman" w:hAnsi="Times New Roman"/>
          <w:sz w:val="24"/>
          <w:szCs w:val="24"/>
        </w:rPr>
        <w:t>le</w:t>
      </w:r>
      <w:r w:rsidRPr="007374A9">
        <w:rPr>
          <w:rStyle w:val="salnbdy"/>
          <w:rFonts w:ascii="Times New Roman" w:hAnsi="Times New Roman"/>
          <w:sz w:val="24"/>
          <w:szCs w:val="24"/>
        </w:rPr>
        <w:t xml:space="preserve"> tehnice pentru exploatarea punctelor de măsurare a cantităţilor de gaze naturale la intrarea/ieşirea în/din SNT</w:t>
      </w:r>
      <w:r w:rsidRPr="00436FA7">
        <w:rPr>
          <w:rStyle w:val="salnbdy"/>
          <w:rFonts w:ascii="Times New Roman" w:hAnsi="Times New Roman"/>
          <w:sz w:val="24"/>
          <w:szCs w:val="24"/>
        </w:rPr>
        <w:t xml:space="preserve">, </w:t>
      </w:r>
      <w:r w:rsidR="008712F7">
        <w:rPr>
          <w:rStyle w:val="salnbdy"/>
          <w:rFonts w:ascii="Times New Roman" w:hAnsi="Times New Roman"/>
          <w:sz w:val="24"/>
          <w:szCs w:val="24"/>
        </w:rPr>
        <w:t xml:space="preserve">prevăzute în </w:t>
      </w:r>
      <w:r w:rsidR="003C47FC" w:rsidRPr="00436FA7">
        <w:rPr>
          <w:rStyle w:val="salnbdy"/>
          <w:rFonts w:ascii="Times New Roman" w:hAnsi="Times New Roman"/>
          <w:sz w:val="24"/>
          <w:szCs w:val="24"/>
        </w:rPr>
        <w:t>Anexa nr. 9</w:t>
      </w:r>
      <w:r w:rsidRPr="00436FA7">
        <w:rPr>
          <w:rStyle w:val="salnbdy"/>
          <w:rFonts w:ascii="Times New Roman" w:hAnsi="Times New Roman"/>
          <w:sz w:val="24"/>
          <w:szCs w:val="24"/>
        </w:rPr>
        <w:t xml:space="preserve"> </w:t>
      </w:r>
      <w:r w:rsidR="008712F7">
        <w:rPr>
          <w:rStyle w:val="salnbdy"/>
          <w:rFonts w:ascii="Times New Roman" w:hAnsi="Times New Roman"/>
          <w:sz w:val="24"/>
          <w:szCs w:val="24"/>
        </w:rPr>
        <w:t>la</w:t>
      </w:r>
      <w:r w:rsidRPr="00436FA7">
        <w:rPr>
          <w:rStyle w:val="salnbdy"/>
          <w:rFonts w:ascii="Times New Roman" w:hAnsi="Times New Roman"/>
          <w:sz w:val="24"/>
          <w:szCs w:val="24"/>
        </w:rPr>
        <w:t xml:space="preserve"> Codul reţelei;</w:t>
      </w:r>
    </w:p>
    <w:p w14:paraId="0651C044" w14:textId="0F4E0C06" w:rsidR="00436FA7" w:rsidRPr="00436FA7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Contract de înmagazinare - Contractul cadru de înmagazinare subterană a gazelor naturale, 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aprobat prin Decizia pre</w:t>
      </w:r>
      <w:r w:rsidR="00470F6D" w:rsidRPr="00436FA7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edintelui Autorită</w:t>
      </w:r>
      <w:r w:rsidR="00470F6D" w:rsidRPr="00436FA7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ii Na</w:t>
      </w:r>
      <w:r w:rsidR="00470F6D" w:rsidRPr="00436FA7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ionale de Reglementare în Domeniul </w:t>
      </w:r>
      <w:r w:rsidR="008712F7">
        <w:rPr>
          <w:rFonts w:ascii="Times New Roman" w:eastAsia="Times New Roman" w:hAnsi="Times New Roman"/>
          <w:sz w:val="24"/>
          <w:szCs w:val="24"/>
          <w:lang w:eastAsia="ro-RO"/>
        </w:rPr>
        <w:t>Gazelor Naturale</w:t>
      </w:r>
      <w:r w:rsidR="008712F7"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nr. 480/2004, cu modificările </w:t>
      </w:r>
      <w:r w:rsidR="00470F6D" w:rsidRPr="00436FA7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i completările ulterioare;</w:t>
      </w:r>
    </w:p>
    <w:p w14:paraId="0949A23C" w14:textId="77777777" w:rsidR="00436FA7" w:rsidRPr="00436FA7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depozit - depozitul de înmagazina</w:t>
      </w:r>
      <w:r w:rsidR="00436FA7">
        <w:rPr>
          <w:rFonts w:ascii="Times New Roman" w:eastAsia="Times New Roman" w:hAnsi="Times New Roman"/>
          <w:sz w:val="24"/>
          <w:szCs w:val="24"/>
          <w:lang w:eastAsia="ro-RO"/>
        </w:rPr>
        <w:t>re subterană a gazelor naturale;</w:t>
      </w:r>
    </w:p>
    <w:p w14:paraId="68E18DBE" w14:textId="77777777" w:rsidR="00F20AA5" w:rsidRPr="00436FA7" w:rsidRDefault="00D536EB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dispecerizare</w:t>
      </w:r>
      <w:proofErr w:type="spellEnd"/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 - activitatea specifică de supraveghere a proceselor de înmagazinare a gazelor naturale, respectiv a cantităților de gaze naturale injectate/extrase în/din depozitele de înmagazinare subterană, de comunicare a datelor și a parametrilor specifici activității de înmagazinarea subterană a gazelor naturale, precum și de intervenție promptă la nivelul fiecărui depozit</w:t>
      </w:r>
      <w:r w:rsidR="0097302D" w:rsidRPr="00436FA7"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3007A9D6" w14:textId="77777777" w:rsidR="00436FA7" w:rsidRPr="00436FA7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Lege - Legea energiei electrice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a gazelor naturale nr. 123/2012, cu modificările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completările ulterioare;</w:t>
      </w:r>
    </w:p>
    <w:p w14:paraId="16EBFAA9" w14:textId="77777777" w:rsidR="00D969E1" w:rsidRPr="00436FA7" w:rsidRDefault="000C7291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Program</w:t>
      </w:r>
      <w:r w:rsidR="00D969E1"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 de înmagazinare – progr</w:t>
      </w:r>
      <w:r w:rsidRPr="00436FA7">
        <w:rPr>
          <w:rFonts w:ascii="Times New Roman" w:eastAsia="Times New Roman" w:hAnsi="Times New Roman"/>
          <w:sz w:val="24"/>
          <w:szCs w:val="24"/>
          <w:lang w:eastAsia="ro-RO"/>
        </w:rPr>
        <w:t>am</w:t>
      </w:r>
      <w:r w:rsidR="00307F12" w:rsidRPr="00436FA7">
        <w:rPr>
          <w:rFonts w:ascii="Times New Roman" w:eastAsia="Times New Roman" w:hAnsi="Times New Roman"/>
          <w:sz w:val="24"/>
          <w:szCs w:val="24"/>
          <w:lang w:eastAsia="ro-RO"/>
        </w:rPr>
        <w:t>ul</w:t>
      </w:r>
      <w:r w:rsidR="00D969E1"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r w:rsidR="00AF72AD" w:rsidRPr="00436FA7">
        <w:rPr>
          <w:rFonts w:ascii="Times New Roman" w:eastAsia="Times New Roman" w:hAnsi="Times New Roman"/>
          <w:sz w:val="24"/>
          <w:szCs w:val="24"/>
          <w:lang w:eastAsia="ro-RO"/>
        </w:rPr>
        <w:t>injecție</w:t>
      </w:r>
      <w:r w:rsidR="00307F12" w:rsidRPr="00436FA7">
        <w:rPr>
          <w:rFonts w:ascii="Times New Roman" w:eastAsia="Times New Roman" w:hAnsi="Times New Roman"/>
          <w:sz w:val="24"/>
          <w:szCs w:val="24"/>
          <w:lang w:eastAsia="ro-RO"/>
        </w:rPr>
        <w:t>/</w:t>
      </w:r>
      <w:r w:rsidR="00AF72AD" w:rsidRPr="00436FA7">
        <w:rPr>
          <w:rFonts w:ascii="Times New Roman" w:eastAsia="Times New Roman" w:hAnsi="Times New Roman"/>
          <w:sz w:val="24"/>
          <w:szCs w:val="24"/>
          <w:lang w:eastAsia="ro-RO"/>
        </w:rPr>
        <w:t>extracţie</w:t>
      </w:r>
      <w:r w:rsidR="00D969E1"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="00307F12" w:rsidRPr="00436FA7">
        <w:rPr>
          <w:rFonts w:ascii="Times New Roman" w:eastAsia="Times New Roman" w:hAnsi="Times New Roman"/>
          <w:sz w:val="24"/>
          <w:szCs w:val="24"/>
          <w:lang w:eastAsia="ro-RO"/>
        </w:rPr>
        <w:t xml:space="preserve">în/din depozitul de înmagazinare </w:t>
      </w:r>
      <w:r w:rsidR="00CB7AF0" w:rsidRPr="00436FA7">
        <w:rPr>
          <w:rFonts w:ascii="Times New Roman" w:eastAsia="Times New Roman" w:hAnsi="Times New Roman"/>
          <w:sz w:val="24"/>
          <w:szCs w:val="24"/>
          <w:lang w:eastAsia="ro-RO"/>
        </w:rPr>
        <w:t>subterană a gazelor naturale</w:t>
      </w:r>
      <w:r w:rsidR="00AF72AD" w:rsidRPr="00436FA7"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75FBF005" w14:textId="77777777" w:rsidR="00BA6555" w:rsidRPr="00F27932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Regulament de măsurare - Regulamentul de măsurare a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de gaze naturale tranzac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ionate în România, aprobat prin Ordinul pre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edintelui Autorită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Na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ionale de Reglementare în Domeniul Energiei nr. 62/2008, cu modificările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completările ulterioare;</w:t>
      </w:r>
    </w:p>
    <w:p w14:paraId="2C0D4741" w14:textId="0E5D7D71" w:rsidR="00BA6555" w:rsidRPr="000557B9" w:rsidRDefault="00BA6555" w:rsidP="000D6291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0557B9">
        <w:rPr>
          <w:rFonts w:ascii="Times New Roman" w:eastAsia="Times New Roman" w:hAnsi="Times New Roman"/>
          <w:sz w:val="24"/>
          <w:szCs w:val="24"/>
          <w:lang w:eastAsia="ro-RO"/>
        </w:rPr>
        <w:t>stoc inactiv</w:t>
      </w:r>
      <w:r w:rsidR="00331811">
        <w:rPr>
          <w:rFonts w:ascii="Times New Roman" w:eastAsia="Times New Roman" w:hAnsi="Times New Roman"/>
          <w:sz w:val="24"/>
          <w:szCs w:val="24"/>
          <w:lang w:eastAsia="ro-RO"/>
        </w:rPr>
        <w:t xml:space="preserve"> de gaze naturale (</w:t>
      </w:r>
      <w:r w:rsidRPr="000557B9">
        <w:rPr>
          <w:rFonts w:ascii="Times New Roman" w:eastAsia="Times New Roman" w:hAnsi="Times New Roman"/>
          <w:sz w:val="24"/>
          <w:szCs w:val="24"/>
          <w:lang w:eastAsia="ro-RO"/>
        </w:rPr>
        <w:t>pernă de gaze</w:t>
      </w:r>
      <w:r w:rsidR="00331811">
        <w:rPr>
          <w:rFonts w:ascii="Times New Roman" w:eastAsia="Times New Roman" w:hAnsi="Times New Roman"/>
          <w:sz w:val="24"/>
          <w:szCs w:val="24"/>
          <w:lang w:eastAsia="ro-RO"/>
        </w:rPr>
        <w:t>)</w:t>
      </w:r>
      <w:r w:rsidRPr="000557B9">
        <w:rPr>
          <w:rFonts w:ascii="Times New Roman" w:eastAsia="Times New Roman" w:hAnsi="Times New Roman"/>
          <w:sz w:val="24"/>
          <w:szCs w:val="24"/>
          <w:lang w:eastAsia="ro-RO"/>
        </w:rPr>
        <w:t xml:space="preserve"> - cantitatea de gaze naturale existentă sau constituită ca rezervă</w:t>
      </w:r>
      <w:r w:rsidR="000557B9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0557B9">
        <w:rPr>
          <w:rFonts w:ascii="Times New Roman" w:eastAsia="Times New Roman" w:hAnsi="Times New Roman"/>
          <w:sz w:val="24"/>
          <w:szCs w:val="24"/>
          <w:lang w:eastAsia="ro-RO"/>
        </w:rPr>
        <w:t>la nivelul depozitului, fizic recuperabilă, care asigură condi</w:t>
      </w:r>
      <w:r w:rsidR="00470F6D" w:rsidRPr="000557B9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0557B9">
        <w:rPr>
          <w:rFonts w:ascii="Times New Roman" w:eastAsia="Times New Roman" w:hAnsi="Times New Roman"/>
          <w:sz w:val="24"/>
          <w:szCs w:val="24"/>
          <w:lang w:eastAsia="ro-RO"/>
        </w:rPr>
        <w:t>iile optime necesare pentru men</w:t>
      </w:r>
      <w:r w:rsidR="00470F6D" w:rsidRPr="000557B9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0557B9">
        <w:rPr>
          <w:rFonts w:ascii="Times New Roman" w:eastAsia="Times New Roman" w:hAnsi="Times New Roman"/>
          <w:sz w:val="24"/>
          <w:szCs w:val="24"/>
          <w:lang w:eastAsia="ro-RO"/>
        </w:rPr>
        <w:t>inerea caracteristicilor de curgere tehnico-productive ale acesteia;</w:t>
      </w:r>
    </w:p>
    <w:p w14:paraId="14735E7C" w14:textId="70B77490" w:rsidR="005C147F" w:rsidRPr="006E5FC6" w:rsidRDefault="005C147F" w:rsidP="00B61334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FC6">
        <w:rPr>
          <w:rFonts w:ascii="Times New Roman" w:hAnsi="Times New Roman"/>
          <w:sz w:val="24"/>
          <w:szCs w:val="24"/>
        </w:rPr>
        <w:t>swaping</w:t>
      </w:r>
      <w:proofErr w:type="spellEnd"/>
      <w:r w:rsidRPr="006E5FC6">
        <w:rPr>
          <w:rFonts w:ascii="Times New Roman" w:hAnsi="Times New Roman"/>
          <w:sz w:val="24"/>
          <w:szCs w:val="24"/>
        </w:rPr>
        <w:t xml:space="preserve"> (schimbul de gaze) - operaţiunea în urma căreia se înlocuiesc scriptic între ele două cantităţi de gaze de diferite categorii, fiecare dintre acestea fiind determinată prin:</w:t>
      </w:r>
    </w:p>
    <w:p w14:paraId="28FC74AB" w14:textId="77777777" w:rsidR="005C147F" w:rsidRPr="00B61334" w:rsidRDefault="005C147F" w:rsidP="00B6133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701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natura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(import,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intern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amestec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redevenţă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, gaze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noi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etc.);</w:t>
      </w:r>
    </w:p>
    <w:p w14:paraId="781491BE" w14:textId="77777777" w:rsidR="005C147F" w:rsidRPr="00B61334" w:rsidRDefault="005C147F" w:rsidP="00B6133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701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sursa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provenienţă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(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entitatea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contractantă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>);</w:t>
      </w:r>
    </w:p>
    <w:p w14:paraId="48282D1E" w14:textId="77777777" w:rsidR="005C147F" w:rsidRPr="00B61334" w:rsidRDefault="005C147F" w:rsidP="00B6133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701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valoarea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intrinsecă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care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gazul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o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reprezintă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ca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marfă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, la care se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adaugă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valoarea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diferitelor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servicii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obligaţii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încorporate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>;</w:t>
      </w:r>
    </w:p>
    <w:p w14:paraId="4857C4EB" w14:textId="77777777" w:rsidR="005C147F" w:rsidRPr="00B61334" w:rsidRDefault="005C147F" w:rsidP="00B6133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701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proprietarul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cantităţilor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de gaze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>/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sau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administratorul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acestora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dacă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gazele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sunt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61334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B61334">
        <w:rPr>
          <w:rFonts w:ascii="Times New Roman" w:hAnsi="Times New Roman"/>
          <w:sz w:val="24"/>
          <w:szCs w:val="24"/>
          <w:lang w:val="fr-FR"/>
        </w:rPr>
        <w:t xml:space="preserve"> custodie;</w:t>
      </w:r>
    </w:p>
    <w:p w14:paraId="6A2A5039" w14:textId="77777777" w:rsidR="005C147F" w:rsidRDefault="005C147F" w:rsidP="00B61334">
      <w:pPr>
        <w:pStyle w:val="ListParagraph"/>
        <w:numPr>
          <w:ilvl w:val="0"/>
          <w:numId w:val="21"/>
        </w:numPr>
        <w:spacing w:after="0" w:line="360" w:lineRule="auto"/>
        <w:ind w:left="1701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E5FC6">
        <w:rPr>
          <w:rFonts w:ascii="Times New Roman" w:hAnsi="Times New Roman"/>
          <w:sz w:val="24"/>
          <w:szCs w:val="24"/>
          <w:lang w:val="fr-FR"/>
        </w:rPr>
        <w:t>orice</w:t>
      </w:r>
      <w:proofErr w:type="spellEnd"/>
      <w:r w:rsidRPr="006E5FC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E5FC6">
        <w:rPr>
          <w:rFonts w:ascii="Times New Roman" w:hAnsi="Times New Roman"/>
          <w:sz w:val="24"/>
          <w:szCs w:val="24"/>
          <w:lang w:val="fr-FR"/>
        </w:rPr>
        <w:t>altă</w:t>
      </w:r>
      <w:proofErr w:type="spellEnd"/>
      <w:r w:rsidRPr="006E5FC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E5FC6">
        <w:rPr>
          <w:rFonts w:ascii="Times New Roman" w:hAnsi="Times New Roman"/>
          <w:sz w:val="24"/>
          <w:szCs w:val="24"/>
          <w:lang w:val="fr-FR"/>
        </w:rPr>
        <w:t>caracteristică</w:t>
      </w:r>
      <w:proofErr w:type="spellEnd"/>
      <w:r w:rsidRPr="006E5FC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E5FC6">
        <w:rPr>
          <w:rFonts w:ascii="Times New Roman" w:hAnsi="Times New Roman"/>
          <w:sz w:val="24"/>
          <w:szCs w:val="24"/>
          <w:lang w:val="fr-FR"/>
        </w:rPr>
        <w:t>proprie</w:t>
      </w:r>
      <w:proofErr w:type="spellEnd"/>
      <w:r w:rsidRPr="006E5FC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E5FC6">
        <w:rPr>
          <w:rFonts w:ascii="Times New Roman" w:hAnsi="Times New Roman"/>
          <w:sz w:val="24"/>
          <w:szCs w:val="24"/>
          <w:lang w:val="fr-FR"/>
        </w:rPr>
        <w:t>cantităţilor</w:t>
      </w:r>
      <w:proofErr w:type="spellEnd"/>
      <w:r w:rsidRPr="006E5FC6">
        <w:rPr>
          <w:rFonts w:ascii="Times New Roman" w:hAnsi="Times New Roman"/>
          <w:sz w:val="24"/>
          <w:szCs w:val="24"/>
          <w:lang w:val="fr-FR"/>
        </w:rPr>
        <w:t xml:space="preserve"> de gaze care fac </w:t>
      </w:r>
      <w:proofErr w:type="spellStart"/>
      <w:r w:rsidRPr="006E5FC6">
        <w:rPr>
          <w:rFonts w:ascii="Times New Roman" w:hAnsi="Times New Roman"/>
          <w:sz w:val="24"/>
          <w:szCs w:val="24"/>
          <w:lang w:val="fr-FR"/>
        </w:rPr>
        <w:t>obiectul</w:t>
      </w:r>
      <w:proofErr w:type="spellEnd"/>
      <w:r w:rsidRPr="006E5FC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E5FC6">
        <w:rPr>
          <w:rFonts w:ascii="Times New Roman" w:hAnsi="Times New Roman"/>
          <w:sz w:val="24"/>
          <w:szCs w:val="24"/>
          <w:lang w:val="fr-FR"/>
        </w:rPr>
        <w:t>schimbului</w:t>
      </w:r>
      <w:proofErr w:type="spellEnd"/>
      <w:r w:rsidR="00B5346F">
        <w:rPr>
          <w:rFonts w:ascii="Times New Roman" w:hAnsi="Times New Roman"/>
          <w:sz w:val="24"/>
          <w:szCs w:val="24"/>
          <w:lang w:val="fr-FR"/>
        </w:rPr>
        <w:t> ;</w:t>
      </w:r>
    </w:p>
    <w:p w14:paraId="74548746" w14:textId="77777777" w:rsidR="00BA6555" w:rsidRPr="00F27932" w:rsidRDefault="00BA6555" w:rsidP="00436FA7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utilizator SÎ – utilizatorul sistemului de înmagazinare subterană a gazelor naturale.</w:t>
      </w:r>
    </w:p>
    <w:p w14:paraId="69D69033" w14:textId="77777777" w:rsidR="00BA6555" w:rsidRPr="00F27932" w:rsidRDefault="00BA6555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(2) Termenii prevăzu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 la </w:t>
      </w:r>
      <w:r w:rsidRPr="00E53022">
        <w:rPr>
          <w:rFonts w:ascii="Times New Roman" w:eastAsia="Times New Roman" w:hAnsi="Times New Roman" w:cs="Times New Roman"/>
          <w:sz w:val="24"/>
          <w:szCs w:val="24"/>
          <w:lang w:eastAsia="ro-RO"/>
        </w:rPr>
        <w:t>alin. (1)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completează cu termenii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expresiile defini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i/definite în Lege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în legisla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ia aplicabilă în sectorul gazelor naturale.</w:t>
      </w:r>
    </w:p>
    <w:p w14:paraId="6766D376" w14:textId="77777777" w:rsidR="00586BFD" w:rsidRPr="00F27932" w:rsidRDefault="00586BFD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o-RO"/>
        </w:rPr>
      </w:pPr>
    </w:p>
    <w:p w14:paraId="6ECB3506" w14:textId="77777777" w:rsidR="00586BFD" w:rsidRPr="00F27932" w:rsidRDefault="00586BFD" w:rsidP="00B10D33">
      <w:pPr>
        <w:pStyle w:val="ListParagraph"/>
        <w:numPr>
          <w:ilvl w:val="0"/>
          <w:numId w:val="12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 Programarea injec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iei/extrac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iei cantită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ilor de gaze naturale în/din depozite</w:t>
      </w:r>
      <w:r w:rsidR="00EC5C2C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le de înmagazinare subterană a gazelor naturale</w:t>
      </w:r>
    </w:p>
    <w:p w14:paraId="04BE1B3F" w14:textId="77777777" w:rsidR="00586BFD" w:rsidRPr="00F27932" w:rsidRDefault="00586BFD" w:rsidP="00B10D33">
      <w:pPr>
        <w:pStyle w:val="ListParagraph"/>
        <w:numPr>
          <w:ilvl w:val="0"/>
          <w:numId w:val="13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Principii generale pentru întocmirea programelor de înmagazinare subterană a gazelor naturale</w:t>
      </w:r>
    </w:p>
    <w:p w14:paraId="0C28014D" w14:textId="77777777" w:rsidR="00586BFD" w:rsidRPr="00F27932" w:rsidRDefault="00586BFD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(1) Programarea activită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ii de înmagazinare subterană a gazelor naturale se realizează de OÎ, în baza </w:t>
      </w:r>
      <w:r w:rsidR="006F23EC" w:rsidRPr="00F27932">
        <w:rPr>
          <w:rFonts w:ascii="Times New Roman" w:eastAsia="Times New Roman" w:hAnsi="Times New Roman"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ontractelor de înmagazinare încheiate cu utilizatorii SÎ.</w:t>
      </w:r>
    </w:p>
    <w:p w14:paraId="75C6B066" w14:textId="77777777" w:rsidR="00586BFD" w:rsidRPr="00F27932" w:rsidRDefault="00586BFD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(2) Programarea prevăzută la </w:t>
      </w:r>
      <w:r w:rsidRPr="00E53022">
        <w:rPr>
          <w:rFonts w:ascii="Times New Roman" w:eastAsia="Times New Roman" w:hAnsi="Times New Roman" w:cs="Times New Roman"/>
          <w:sz w:val="24"/>
          <w:szCs w:val="24"/>
          <w:lang w:eastAsia="ro-RO"/>
        </w:rPr>
        <w:t>alin. (1)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materializează prin întocmirea unor programe de înmagazinare</w:t>
      </w:r>
      <w:r w:rsidR="00C842D4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defalcate conform dispozi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iilor prevăzute </w:t>
      </w:r>
      <w:r w:rsidRPr="00E53022">
        <w:rPr>
          <w:rFonts w:ascii="Times New Roman" w:eastAsia="Times New Roman" w:hAnsi="Times New Roman" w:cs="Times New Roman"/>
          <w:sz w:val="24"/>
          <w:szCs w:val="24"/>
          <w:lang w:eastAsia="ro-RO"/>
        </w:rPr>
        <w:t>la art. 3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lit. a). </w:t>
      </w:r>
    </w:p>
    <w:p w14:paraId="626A398E" w14:textId="77777777" w:rsidR="00586BFD" w:rsidRDefault="00586BFD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(3) Programele </w:t>
      </w:r>
      <w:r w:rsidR="00D640A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 înmagazinare,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prevăzute la alin. (2)</w:t>
      </w:r>
      <w:r w:rsidR="00D640A6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iau în considerare integritatea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 exploatarea </w:t>
      </w:r>
      <w:r w:rsidR="006F23EC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SÎ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, în conformitate cu prevederile art. 142 alin. (1) lit. a) din Lege.</w:t>
      </w:r>
    </w:p>
    <w:p w14:paraId="202EEA35" w14:textId="77777777" w:rsidR="008E45A6" w:rsidRPr="00F27932" w:rsidRDefault="008E45A6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(4) </w:t>
      </w:r>
      <w:r w:rsidRPr="008E45A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Pentru fiecare an de înmagazinare, data limită de începere a activităţii de programare a injecţiei/extracţiei cantităţilor de gaze naturale în/din depozite este data publicării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 OÎ a </w:t>
      </w:r>
      <w:r w:rsidRPr="008E45A6">
        <w:rPr>
          <w:rFonts w:ascii="Times New Roman" w:eastAsia="Times New Roman" w:hAnsi="Times New Roman" w:cs="Times New Roman"/>
          <w:sz w:val="24"/>
          <w:szCs w:val="24"/>
          <w:lang w:eastAsia="ro-RO"/>
        </w:rPr>
        <w:t>Listei finale de realocare a capacităţilor</w:t>
      </w:r>
      <w:r w:rsidR="00600DB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înmagazinare</w:t>
      </w:r>
      <w:r w:rsidRPr="008E45A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disponibile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42DBC321" w14:textId="77777777" w:rsidR="00342599" w:rsidRPr="00F27932" w:rsidRDefault="00342599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La stabilirea programelor </w:t>
      </w:r>
      <w:r w:rsidR="00D640A6">
        <w:rPr>
          <w:rFonts w:ascii="Times New Roman" w:eastAsia="Times New Roman" w:hAnsi="Times New Roman"/>
          <w:sz w:val="24"/>
          <w:szCs w:val="24"/>
          <w:lang w:eastAsia="ro-RO"/>
        </w:rPr>
        <w:t xml:space="preserve">de înmagazinare,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prevăzute la </w:t>
      </w:r>
      <w:r w:rsidRPr="00E53022">
        <w:rPr>
          <w:rFonts w:ascii="Times New Roman" w:eastAsia="Times New Roman" w:hAnsi="Times New Roman"/>
          <w:sz w:val="24"/>
          <w:szCs w:val="24"/>
          <w:lang w:eastAsia="ro-RO"/>
        </w:rPr>
        <w:t>art. 5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alin. (2), OÎ are în vedere, cumulativ, următoarele:</w:t>
      </w:r>
    </w:p>
    <w:p w14:paraId="03D99498" w14:textId="77777777" w:rsidR="00342599" w:rsidRPr="00F27932" w:rsidRDefault="00342599" w:rsidP="00B10D33">
      <w:pPr>
        <w:pStyle w:val="Default"/>
        <w:widowControl w:val="0"/>
        <w:spacing w:line="360" w:lineRule="auto"/>
        <w:jc w:val="both"/>
        <w:rPr>
          <w:rFonts w:eastAsia="Times New Roman"/>
          <w:color w:val="auto"/>
          <w:lang w:eastAsia="ro-RO"/>
        </w:rPr>
      </w:pPr>
      <w:r w:rsidRPr="00F27932">
        <w:rPr>
          <w:rFonts w:eastAsia="Times New Roman"/>
          <w:color w:val="auto"/>
          <w:lang w:eastAsia="ro-RO"/>
        </w:rPr>
        <w:t>a) prevederile privind accesul la depozitele de înmagazinare subterană a gazelor naturale;</w:t>
      </w:r>
    </w:p>
    <w:p w14:paraId="4D264942" w14:textId="77777777" w:rsidR="00342599" w:rsidRPr="00F27932" w:rsidRDefault="00342599" w:rsidP="00B10D33">
      <w:pPr>
        <w:pStyle w:val="Default"/>
        <w:widowControl w:val="0"/>
        <w:spacing w:line="360" w:lineRule="auto"/>
        <w:jc w:val="both"/>
        <w:rPr>
          <w:rFonts w:eastAsia="Times New Roman"/>
          <w:color w:val="auto"/>
          <w:lang w:eastAsia="ro-RO"/>
        </w:rPr>
      </w:pPr>
      <w:r w:rsidRPr="00F27932">
        <w:rPr>
          <w:rFonts w:eastAsia="Times New Roman"/>
          <w:color w:val="auto"/>
          <w:lang w:eastAsia="ro-RO"/>
        </w:rPr>
        <w:t>b) asigurarea serviciilor de înmagazinare subterană a gazelor naturale</w:t>
      </w:r>
      <w:r w:rsidRPr="00F27932" w:rsidDel="005E35B4">
        <w:rPr>
          <w:rFonts w:eastAsia="Times New Roman"/>
          <w:color w:val="auto"/>
          <w:lang w:eastAsia="ro-RO"/>
        </w:rPr>
        <w:t xml:space="preserve"> </w:t>
      </w:r>
      <w:r w:rsidRPr="00F27932">
        <w:rPr>
          <w:rFonts w:eastAsia="Times New Roman"/>
          <w:color w:val="auto"/>
          <w:lang w:eastAsia="ro-RO"/>
        </w:rPr>
        <w:t>utilizatorului SÎ;</w:t>
      </w:r>
    </w:p>
    <w:p w14:paraId="50D5521A" w14:textId="77777777" w:rsidR="00342599" w:rsidRPr="00F27932" w:rsidRDefault="00342599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c) prevederile art. 17 alin. (2) din </w:t>
      </w:r>
      <w:r w:rsidR="005D398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ontractul de înmagazinare.</w:t>
      </w:r>
    </w:p>
    <w:p w14:paraId="22BB8338" w14:textId="77777777" w:rsidR="00A71511" w:rsidRPr="00F27932" w:rsidRDefault="00A71511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0EA5B1AC" w14:textId="77777777" w:rsidR="00342599" w:rsidRPr="00F27932" w:rsidRDefault="00342599" w:rsidP="00B10D33">
      <w:pPr>
        <w:pStyle w:val="ListParagraph"/>
        <w:numPr>
          <w:ilvl w:val="0"/>
          <w:numId w:val="13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Stabilirea programelor de înmagazinare subterană a gazelor naturale 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 responsabilită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ile păr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ilor implicate</w:t>
      </w:r>
    </w:p>
    <w:p w14:paraId="059DBB0D" w14:textId="77777777" w:rsidR="00342599" w:rsidRPr="00F27932" w:rsidRDefault="00342599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(1) OÎ transmite OTS programul de înmagazinare, cu privire la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ile de gaze naturale injectate/extrase în/din depozit, conform </w:t>
      </w:r>
      <w:r w:rsidR="000C7291" w:rsidRPr="00F27932">
        <w:rPr>
          <w:rFonts w:ascii="Times New Roman" w:eastAsia="Times New Roman" w:hAnsi="Times New Roman"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ontractelor de înmagazinare, pe fiecare depozit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utilizator SÎ.</w:t>
      </w:r>
    </w:p>
    <w:p w14:paraId="0F1D919B" w14:textId="77777777" w:rsidR="00342599" w:rsidRPr="00F27932" w:rsidRDefault="00342599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(2) Programul </w:t>
      </w:r>
      <w:r w:rsidR="00997F3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 înmagazinare,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prevăzut la alin. (1)</w:t>
      </w:r>
      <w:r w:rsidR="00997F37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este întocmit cu respectarea prevederilor art. 6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în conformitate cu modelul prevăzut în Anexa nr. 1</w:t>
      </w:r>
      <w:r w:rsidR="000C7291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14:paraId="7C679D67" w14:textId="77777777" w:rsidR="00342599" w:rsidRPr="00F27932" w:rsidRDefault="00342599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(3) Programul </w:t>
      </w:r>
      <w:r w:rsidR="00997F3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 înmagazinare,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prevăzut la alin. (1)</w:t>
      </w:r>
      <w:r w:rsidR="00997F37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actualizează ca urmare a solicitărilor utilizatorilor SÎ prevăzute la </w:t>
      </w:r>
      <w:r w:rsidRPr="00E53022">
        <w:rPr>
          <w:rFonts w:ascii="Times New Roman" w:eastAsia="Times New Roman" w:hAnsi="Times New Roman" w:cs="Times New Roman"/>
          <w:sz w:val="24"/>
          <w:szCs w:val="24"/>
          <w:lang w:eastAsia="ro-RO"/>
        </w:rPr>
        <w:t>art. 8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2E0E7E2B" w14:textId="77777777" w:rsidR="00342599" w:rsidRPr="00F27932" w:rsidRDefault="00342599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(4) Lunile în care se desfă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oară programul</w:t>
      </w:r>
      <w:r w:rsidR="00997F3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înmagazinare</w:t>
      </w:r>
      <w:r w:rsidR="00063699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prevăzut la alin. (1), se stabilesc de OÎ, cu respectarea prevederilor legisla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iei aplicabile.</w:t>
      </w:r>
    </w:p>
    <w:p w14:paraId="7D0AF3EF" w14:textId="77777777" w:rsidR="000D0E4F" w:rsidRPr="00F27932" w:rsidRDefault="000D0E4F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Programul</w:t>
      </w:r>
      <w:r w:rsidR="00997F37">
        <w:rPr>
          <w:rFonts w:ascii="Times New Roman" w:eastAsia="Times New Roman" w:hAnsi="Times New Roman"/>
          <w:sz w:val="24"/>
          <w:szCs w:val="24"/>
          <w:lang w:eastAsia="ro-RO"/>
        </w:rPr>
        <w:t xml:space="preserve"> de înmagazinare,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prevăzut la </w:t>
      </w:r>
      <w:r w:rsidRPr="00E53022">
        <w:rPr>
          <w:rFonts w:ascii="Times New Roman" w:eastAsia="Times New Roman" w:hAnsi="Times New Roman"/>
          <w:sz w:val="24"/>
          <w:szCs w:val="24"/>
          <w:lang w:eastAsia="ro-RO"/>
        </w:rPr>
        <w:t>art. 7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alin. (1), poate fi modificat de OÎ la cererea utilizatorului SÎ atât înainte de începerea fiecărei luni de înmagazinare, conform prevederilor art. 13 alin. (2), cât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pe parcursul lunii de înmagazinare, pentru optimizarea portofoliului de achizi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a gazelor naturale al utilizatorului SÎ.</w:t>
      </w:r>
    </w:p>
    <w:p w14:paraId="283D207F" w14:textId="77777777" w:rsidR="000D0E4F" w:rsidRPr="00B61334" w:rsidRDefault="000A5FD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(1) </w:t>
      </w:r>
      <w:r w:rsidR="000D0E4F" w:rsidRPr="00F27932">
        <w:rPr>
          <w:rFonts w:ascii="Times New Roman" w:eastAsia="Times New Roman" w:hAnsi="Times New Roman"/>
          <w:sz w:val="24"/>
          <w:szCs w:val="24"/>
          <w:lang w:eastAsia="ro-RO"/>
        </w:rPr>
        <w:t>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="000D0E4F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ile de gaze naturale injectate/extrase în/din depozite se măsoară pentru fiecare utilizator SÎ, în conformitate cu </w:t>
      </w:r>
      <w:r w:rsidR="000D0E4F" w:rsidRPr="00B61334">
        <w:rPr>
          <w:rFonts w:ascii="Times New Roman" w:eastAsia="Times New Roman" w:hAnsi="Times New Roman"/>
          <w:sz w:val="24"/>
          <w:szCs w:val="24"/>
          <w:lang w:eastAsia="ro-RO"/>
        </w:rPr>
        <w:t>prevederile Regulamentului de măsurare</w:t>
      </w:r>
      <w:r w:rsidR="004F1161" w:rsidRPr="00B61334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4C14679A" w14:textId="790CEB4E" w:rsidR="000A5FD5" w:rsidRPr="00F27932" w:rsidRDefault="000A5FD5" w:rsidP="000A5FD5">
      <w:pPr>
        <w:pStyle w:val="ListParagraph"/>
        <w:spacing w:after="0" w:line="360" w:lineRule="auto"/>
        <w:ind w:left="0" w:right="-23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B61334">
        <w:rPr>
          <w:rFonts w:ascii="Times New Roman" w:eastAsia="Times New Roman" w:hAnsi="Times New Roman"/>
          <w:sz w:val="24"/>
          <w:szCs w:val="24"/>
          <w:lang w:eastAsia="ro-RO"/>
        </w:rPr>
        <w:t xml:space="preserve">(2) </w:t>
      </w:r>
      <w:r w:rsidR="00E34254" w:rsidRPr="00B61334">
        <w:rPr>
          <w:rFonts w:ascii="Times New Roman" w:eastAsia="Times New Roman" w:hAnsi="Times New Roman"/>
          <w:sz w:val="24"/>
          <w:szCs w:val="24"/>
          <w:lang w:eastAsia="ro-RO"/>
        </w:rPr>
        <w:t>Determinarea</w:t>
      </w:r>
      <w:r w:rsidR="00EC1E97" w:rsidRPr="00B61334">
        <w:rPr>
          <w:rFonts w:ascii="Times New Roman" w:eastAsia="Times New Roman" w:hAnsi="Times New Roman"/>
          <w:sz w:val="24"/>
          <w:szCs w:val="24"/>
          <w:lang w:eastAsia="ro-RO"/>
        </w:rPr>
        <w:t xml:space="preserve"> cantităţilor de gaze naturale intrate în SNT şi destinate înmagazinării se efectuează conform prevederilor contractului de transport.</w:t>
      </w:r>
    </w:p>
    <w:p w14:paraId="45D75304" w14:textId="77777777" w:rsidR="000D0E4F" w:rsidRPr="00F27932" w:rsidRDefault="000D0E4F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(1)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Programele de înmagazinare se transmit de OÎ la OTS, în termenele prevăzute la pct. 6.4 din </w:t>
      </w:r>
      <w:r w:rsidR="004A6A48">
        <w:rPr>
          <w:rFonts w:ascii="Times New Roman" w:eastAsia="Times New Roman" w:hAnsi="Times New Roman"/>
          <w:sz w:val="24"/>
          <w:szCs w:val="24"/>
          <w:lang w:eastAsia="ro-RO"/>
        </w:rPr>
        <w:t>Condițiile tehnice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283ECE1C" w14:textId="7C615C8A" w:rsidR="000D0E4F" w:rsidRPr="00F27932" w:rsidRDefault="000D0E4F" w:rsidP="00F2751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(2) </w:t>
      </w:r>
      <w:r w:rsid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>OÎ</w:t>
      </w:r>
      <w:r w:rsidR="00F27517" w:rsidRP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po</w:t>
      </w:r>
      <w:r w:rsid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="00F27517" w:rsidRP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>t</w:t>
      </w:r>
      <w:r w:rsid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>e</w:t>
      </w:r>
      <w:r w:rsidR="00F27517" w:rsidRP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realiza operaţiuni de </w:t>
      </w:r>
      <w:proofErr w:type="spellStart"/>
      <w:r w:rsidR="00F27517" w:rsidRP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>swaping</w:t>
      </w:r>
      <w:proofErr w:type="spellEnd"/>
      <w:r w:rsidR="00F27517" w:rsidRP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prejudicierea intereselor beneficiarilor serviciilor de înmagazinare subterană a gazelor naturale, în scopul asigurării echilibrului SNT, siguranţei şi continuităţii în furnizare</w:t>
      </w:r>
      <w:r w:rsid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gazelor naturale</w:t>
      </w:r>
      <w:r w:rsidR="00F27517" w:rsidRPr="00F27517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0C75DFEB" w14:textId="303C9315" w:rsidR="005326EB" w:rsidRPr="00B10D33" w:rsidRDefault="005326EB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Cs/>
          <w:sz w:val="24"/>
          <w:szCs w:val="24"/>
          <w:lang w:eastAsia="ro-RO"/>
        </w:rPr>
      </w:pPr>
      <w:r w:rsidRPr="00B10D33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B10D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B10D33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Nominalizările primite de la utilizatorii SÎ, se transmit zilnic de OÎ la OTS în termenele </w:t>
      </w:r>
      <w:r w:rsidR="00FD74A9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și condițiile </w:t>
      </w:r>
      <w:r w:rsidRPr="00B10D33">
        <w:rPr>
          <w:rFonts w:ascii="Times New Roman" w:eastAsia="Times New Roman" w:hAnsi="Times New Roman"/>
          <w:bCs/>
          <w:sz w:val="24"/>
          <w:szCs w:val="24"/>
          <w:lang w:eastAsia="ro-RO"/>
        </w:rPr>
        <w:t>prevăzute în Codul Re</w:t>
      </w:r>
      <w:r w:rsidR="00470F6D" w:rsidRPr="00B10D33">
        <w:rPr>
          <w:rFonts w:ascii="Times New Roman" w:eastAsia="Times New Roman" w:hAnsi="Times New Roman"/>
          <w:bCs/>
          <w:sz w:val="24"/>
          <w:szCs w:val="24"/>
          <w:lang w:eastAsia="ro-RO"/>
        </w:rPr>
        <w:t>ț</w:t>
      </w:r>
      <w:r w:rsidRPr="00B10D33">
        <w:rPr>
          <w:rFonts w:ascii="Times New Roman" w:eastAsia="Times New Roman" w:hAnsi="Times New Roman"/>
          <w:bCs/>
          <w:sz w:val="24"/>
          <w:szCs w:val="24"/>
          <w:lang w:eastAsia="ro-RO"/>
        </w:rPr>
        <w:t>elei.</w:t>
      </w:r>
    </w:p>
    <w:p w14:paraId="211BE263" w14:textId="77777777" w:rsidR="005326EB" w:rsidRPr="00F27932" w:rsidRDefault="005326EB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B10D33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(2) Pe baza nominalizărilor pentru ziua n, prevăzute la alin. (1), OTS î</w:t>
      </w:r>
      <w:r w:rsidR="00470F6D" w:rsidRPr="00B10D33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B10D33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i elaborează programul de transport pentru SNT pentru ziua </w:t>
      </w:r>
      <w:proofErr w:type="spellStart"/>
      <w:r w:rsidRPr="00B10D33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gazieră</w:t>
      </w:r>
      <w:proofErr w:type="spellEnd"/>
      <w:r w:rsidRPr="00B10D33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n.</w:t>
      </w:r>
    </w:p>
    <w:p w14:paraId="45C8A34A" w14:textId="02D334B1" w:rsidR="005326EB" w:rsidRPr="00F27932" w:rsidRDefault="005326EB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(3) Nominalizările prevăzute la alin. (1) se transmit de utilizatorii SÎ către OÎ prin fax</w:t>
      </w:r>
      <w:r w:rsidR="00BC5F56"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, 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po</w:t>
      </w:r>
      <w:r w:rsidR="00470F6D"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ta electronică sau alte mijloace de comunicare agreate</w:t>
      </w:r>
      <w:r w:rsidR="00BC5F56"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conform clauzelor </w:t>
      </w:r>
      <w:r w:rsidR="00795A5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prevăzute în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</w:t>
      </w:r>
      <w:r w:rsidR="00CC4A4A"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ontractele de înmagazinare.</w:t>
      </w:r>
    </w:p>
    <w:p w14:paraId="3D2D37FB" w14:textId="77777777" w:rsidR="005326EB" w:rsidRPr="00F27932" w:rsidRDefault="005326EB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(4) Confirmările nominalizărilor prevăzute la alin. (3) sunt transmise de OÎ către utilizatorii SÎ prin fax</w:t>
      </w:r>
      <w:r w:rsidR="00BC5F56"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po</w:t>
      </w:r>
      <w:r w:rsidR="00470F6D"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ta electronică sau alte mijloace de comunicare agreate</w:t>
      </w:r>
      <w:r w:rsidR="00BC5F56"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conform clauzelor </w:t>
      </w:r>
      <w:r w:rsidR="00795A5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prevăzute în Contractele</w:t>
      </w:r>
      <w:r w:rsidR="00D640A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de înmagazinare</w:t>
      </w: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.</w:t>
      </w:r>
    </w:p>
    <w:p w14:paraId="0AC979D2" w14:textId="77777777" w:rsidR="005326EB" w:rsidRPr="00F27932" w:rsidRDefault="005326EB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Cantită</w:t>
      </w:r>
      <w:r w:rsidR="00470F6D"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ile de gaze naturale care nu au fost nominalizate, în cursul unei luni, pentru a fi injectate/extrase în/din depozite</w:t>
      </w:r>
      <w:r w:rsidR="0071148E">
        <w:rPr>
          <w:rFonts w:ascii="Times New Roman" w:eastAsia="Times New Roman" w:hAnsi="Times New Roman"/>
          <w:bCs/>
          <w:sz w:val="24"/>
          <w:szCs w:val="24"/>
          <w:lang w:eastAsia="ro-RO"/>
        </w:rPr>
        <w:t>,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 </w:t>
      </w:r>
      <w:r w:rsidR="00470F6D"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i care respectă programul de </w:t>
      </w:r>
      <w:r w:rsidR="00D640A6">
        <w:rPr>
          <w:rFonts w:ascii="Times New Roman" w:eastAsia="Times New Roman" w:hAnsi="Times New Roman"/>
          <w:bCs/>
          <w:sz w:val="24"/>
          <w:szCs w:val="24"/>
          <w:lang w:eastAsia="ro-RO"/>
        </w:rPr>
        <w:t>înmagazinare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 agreat între OÎ </w:t>
      </w:r>
      <w:r w:rsidR="00470F6D"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i utilizatorul SÎ, sunt reprogramate, la solicitarea utilizatorului SÎ </w:t>
      </w:r>
      <w:r w:rsidR="00470F6D"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i cu acordul OÎ, pentru a fi injectate/extrase în lunile următoare ale procesului de injec</w:t>
      </w:r>
      <w:r w:rsidR="00470F6D"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ie/extrac</w:t>
      </w:r>
      <w:r w:rsidR="00470F6D"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ie.</w:t>
      </w:r>
    </w:p>
    <w:p w14:paraId="6E531466" w14:textId="77777777" w:rsidR="005326EB" w:rsidRPr="00F27932" w:rsidRDefault="005326EB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Modificarea programului de înmagazinare pentru un utilizator SÎ este acceptată de OÎ în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de posibilită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ile tehnice ale depozitelor la momentul solicitării.</w:t>
      </w:r>
    </w:p>
    <w:p w14:paraId="04428638" w14:textId="77777777" w:rsidR="005326EB" w:rsidRPr="00F27932" w:rsidRDefault="005326EB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(2)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Solicitarea utilizatorului SÎ de modificare a programului </w:t>
      </w:r>
      <w:r w:rsidR="007114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 înmagazinare,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prevăzut la alin. (1), se transmite OÎ cu minimum 5 zile înainte de începerea programului</w:t>
      </w:r>
      <w:r w:rsidR="0005568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înmagazinare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lunar, pentru eventualele modificări ale programului </w:t>
      </w:r>
      <w:r w:rsidR="0005568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 înmagazinare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zilnic.</w:t>
      </w:r>
    </w:p>
    <w:p w14:paraId="0723BAE2" w14:textId="77777777" w:rsidR="005326EB" w:rsidRPr="00F27932" w:rsidRDefault="005326EB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(3) Solicitarea OTS de modificare a programului de înmagazinare se transmite OÎ respectând prevederile acordului de interconectare prevăzut la art. 25</w:t>
      </w:r>
      <w:r w:rsidRPr="00F279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o-RO"/>
        </w:rPr>
        <w:t>2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alin. (6) din Codul re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elei.</w:t>
      </w:r>
    </w:p>
    <w:p w14:paraId="00C52DD9" w14:textId="36ACE22A" w:rsidR="005326EB" w:rsidRPr="00F27932" w:rsidRDefault="005326EB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hAnsi="Times New Roman"/>
          <w:sz w:val="24"/>
          <w:szCs w:val="24"/>
        </w:rPr>
      </w:pPr>
      <w:r w:rsidRPr="00F27932">
        <w:rPr>
          <w:rFonts w:ascii="Times New Roman" w:hAnsi="Times New Roman"/>
          <w:sz w:val="24"/>
          <w:szCs w:val="24"/>
        </w:rPr>
        <w:t>Neîndeplinirea obliga</w:t>
      </w:r>
      <w:r w:rsidR="00470F6D" w:rsidRPr="00F27932">
        <w:rPr>
          <w:rFonts w:ascii="Times New Roman" w:hAnsi="Times New Roman"/>
          <w:sz w:val="24"/>
          <w:szCs w:val="24"/>
        </w:rPr>
        <w:t>ț</w:t>
      </w:r>
      <w:r w:rsidRPr="00F27932">
        <w:rPr>
          <w:rFonts w:ascii="Times New Roman" w:hAnsi="Times New Roman"/>
          <w:sz w:val="24"/>
          <w:szCs w:val="24"/>
        </w:rPr>
        <w:t xml:space="preserve">iei de înmagazinare subterană a gazelor naturale, ca urmare a nerespectării programului de înmagazinare din culpa 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utilizatorului SÎ</w:t>
      </w:r>
      <w:r w:rsidRPr="00F27932">
        <w:rPr>
          <w:rFonts w:ascii="Times New Roman" w:hAnsi="Times New Roman"/>
          <w:sz w:val="24"/>
          <w:szCs w:val="24"/>
        </w:rPr>
        <w:t xml:space="preserve">, exonerează OÎ de la aplicarea </w:t>
      </w:r>
      <w:r w:rsidR="00175F34">
        <w:rPr>
          <w:rFonts w:ascii="Times New Roman" w:hAnsi="Times New Roman"/>
          <w:sz w:val="24"/>
          <w:szCs w:val="24"/>
        </w:rPr>
        <w:t>sancțiunilor</w:t>
      </w:r>
      <w:r w:rsidR="00175F34" w:rsidRPr="00F27932">
        <w:rPr>
          <w:rFonts w:ascii="Times New Roman" w:hAnsi="Times New Roman"/>
          <w:sz w:val="24"/>
          <w:szCs w:val="24"/>
        </w:rPr>
        <w:t xml:space="preserve"> </w:t>
      </w:r>
      <w:r w:rsidRPr="00F27932">
        <w:rPr>
          <w:rFonts w:ascii="Times New Roman" w:hAnsi="Times New Roman"/>
          <w:sz w:val="24"/>
          <w:szCs w:val="24"/>
        </w:rPr>
        <w:t>dispuse de ANRE.</w:t>
      </w:r>
    </w:p>
    <w:p w14:paraId="277C84B9" w14:textId="77777777" w:rsidR="005326EB" w:rsidRPr="00F27932" w:rsidRDefault="005326EB" w:rsidP="00B10D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FC6B19" w14:textId="7EC94558" w:rsidR="005326EB" w:rsidRPr="00F27932" w:rsidRDefault="005326EB" w:rsidP="00B10D33">
      <w:pPr>
        <w:pStyle w:val="ListParagraph"/>
        <w:numPr>
          <w:ilvl w:val="0"/>
          <w:numId w:val="12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Principiile de func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ionare a depozitelor</w:t>
      </w:r>
      <w:r w:rsidR="00055680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 de înmagazinare subterană a gazelor naturale</w:t>
      </w:r>
    </w:p>
    <w:p w14:paraId="64A584C5" w14:textId="77777777" w:rsidR="001A609A" w:rsidRPr="00F27932" w:rsidRDefault="001A609A" w:rsidP="00B10D33">
      <w:pPr>
        <w:pStyle w:val="ListParagraph"/>
        <w:numPr>
          <w:ilvl w:val="0"/>
          <w:numId w:val="14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Siguran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a în func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ionare a depozitelor</w:t>
      </w:r>
      <w:r w:rsidR="00055680" w:rsidRPr="00055680">
        <w:rPr>
          <w:rFonts w:ascii="Times New Roman" w:eastAsia="Times New Roman" w:hAnsi="Times New Roman" w:cstheme="minorBidi"/>
          <w:b/>
          <w:bCs/>
          <w:iCs/>
          <w:sz w:val="24"/>
          <w:szCs w:val="24"/>
          <w:lang w:eastAsia="ro-RO"/>
        </w:rPr>
        <w:t xml:space="preserve"> </w:t>
      </w:r>
      <w:r w:rsidR="00055680" w:rsidRPr="00055680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de înmagazinare subterană a gazelor naturale</w:t>
      </w:r>
    </w:p>
    <w:p w14:paraId="3CE36457" w14:textId="77777777" w:rsidR="001A609A" w:rsidRPr="00F27932" w:rsidRDefault="001A609A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OÎ are obliga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ia să asigure condi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iile tehnice minime pentru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ionarea în siguran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</w:t>
      </w:r>
      <w:r w:rsidRPr="00F27932">
        <w:rPr>
          <w:rFonts w:ascii="Times New Roman" w:hAnsi="Times New Roman"/>
          <w:sz w:val="24"/>
          <w:szCs w:val="24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 infrastructurii de suprafa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ă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de adâncime a depozitelor, la capacitatea</w:t>
      </w:r>
      <w:r w:rsidR="00827C70">
        <w:rPr>
          <w:rFonts w:ascii="Times New Roman" w:eastAsia="Times New Roman" w:hAnsi="Times New Roman"/>
          <w:sz w:val="24"/>
          <w:szCs w:val="24"/>
          <w:lang w:eastAsia="ro-RO"/>
        </w:rPr>
        <w:t xml:space="preserve"> de înmagazinare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programată.</w:t>
      </w:r>
    </w:p>
    <w:p w14:paraId="7A8D3139" w14:textId="77777777" w:rsidR="001A609A" w:rsidRPr="00FF5B68" w:rsidRDefault="001A609A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La data terminării fiecărui proces de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ie/extrac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ie în/din depozit, OÎ inventariază volumele de </w:t>
      </w:r>
      <w:r w:rsidRPr="00FF5B68">
        <w:rPr>
          <w:rFonts w:ascii="Times New Roman" w:eastAsia="Times New Roman" w:hAnsi="Times New Roman"/>
          <w:sz w:val="24"/>
          <w:szCs w:val="24"/>
          <w:lang w:eastAsia="ro-RO"/>
        </w:rPr>
        <w:t xml:space="preserve">gaze naturale </w:t>
      </w:r>
      <w:r w:rsidR="002654EC" w:rsidRPr="007374A9">
        <w:rPr>
          <w:rFonts w:ascii="Times New Roman" w:eastAsia="Times New Roman" w:hAnsi="Times New Roman"/>
          <w:sz w:val="24"/>
          <w:szCs w:val="24"/>
          <w:lang w:eastAsia="ro-RO"/>
        </w:rPr>
        <w:t>din depozite</w:t>
      </w:r>
      <w:r w:rsidRPr="00FF5B68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15A64CD3" w14:textId="77777777" w:rsidR="005326EB" w:rsidRPr="00F27932" w:rsidRDefault="001A609A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(2) După data prevăzută la alin. (1), se efectuează toate lucrările de între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inere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de repara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ii în vederea începerii în condi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ii optime a procesului următor de injec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ie</w:t>
      </w:r>
      <w:r w:rsidR="00EB6F3F">
        <w:rPr>
          <w:rFonts w:ascii="Times New Roman" w:eastAsia="Times New Roman" w:hAnsi="Times New Roman" w:cs="Times New Roman"/>
          <w:sz w:val="24"/>
          <w:szCs w:val="24"/>
          <w:lang w:eastAsia="ro-RO"/>
        </w:rPr>
        <w:t>/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extrac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ie</w:t>
      </w:r>
      <w:r w:rsidR="00EB6F3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în/din depozit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, respectiv verificări, revizii tehnice, repara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ii la infrastructura de suprafa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ă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de adâncime a depozitelor.</w:t>
      </w:r>
    </w:p>
    <w:p w14:paraId="27DDEA89" w14:textId="77777777" w:rsidR="00FB1402" w:rsidRPr="00EB559E" w:rsidRDefault="001A609A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Răspunderea pentru respectarea parametrilor tehnologici programa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i, respectiv debitul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presiunea gazelor naturale, revine, după caz, OÎ, OTS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i/sau a celorlal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utilizatori SÎ, în conformitate cu prevederile </w:t>
      </w:r>
      <w:r w:rsidR="00844FDA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Contractelor de înmagazinare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sau a</w:t>
      </w:r>
      <w:r w:rsidR="00234C43">
        <w:rPr>
          <w:rFonts w:ascii="Times New Roman" w:eastAsia="Times New Roman" w:hAnsi="Times New Roman"/>
          <w:sz w:val="24"/>
          <w:szCs w:val="24"/>
          <w:lang w:eastAsia="ro-RO"/>
        </w:rPr>
        <w:t>le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acord</w:t>
      </w:r>
      <w:r w:rsidR="002654EC">
        <w:rPr>
          <w:rFonts w:ascii="Times New Roman" w:eastAsia="Times New Roman" w:hAnsi="Times New Roman"/>
          <w:sz w:val="24"/>
          <w:szCs w:val="24"/>
          <w:lang w:eastAsia="ro-RO"/>
        </w:rPr>
        <w:t>u</w:t>
      </w:r>
      <w:r w:rsidR="00844FDA" w:rsidRPr="00F27932">
        <w:rPr>
          <w:rFonts w:ascii="Times New Roman" w:eastAsia="Times New Roman" w:hAnsi="Times New Roman"/>
          <w:sz w:val="24"/>
          <w:szCs w:val="24"/>
          <w:lang w:eastAsia="ro-RO"/>
        </w:rPr>
        <w:t>rilor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FF5B68">
        <w:rPr>
          <w:rFonts w:ascii="Times New Roman" w:eastAsia="Times New Roman" w:hAnsi="Times New Roman"/>
          <w:sz w:val="24"/>
          <w:szCs w:val="24"/>
          <w:lang w:eastAsia="ro-RO"/>
        </w:rPr>
        <w:t>de interconectare.</w:t>
      </w:r>
    </w:p>
    <w:p w14:paraId="077B3FDF" w14:textId="77777777" w:rsidR="001A609A" w:rsidRPr="00F27932" w:rsidRDefault="001A609A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OÎ răspunde de modernizarea infrastructurii de suprafa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 a depozitului astfel încât să asigure transmiterea către OTS, în timp real, a parametrilor tehnologici măsura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i.</w:t>
      </w:r>
    </w:p>
    <w:p w14:paraId="1E4E0709" w14:textId="77777777" w:rsidR="00A71511" w:rsidRPr="00F27932" w:rsidRDefault="00A71511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270A083" w14:textId="77777777" w:rsidR="001A609A" w:rsidRPr="00F27932" w:rsidRDefault="001A609A" w:rsidP="00B10D33">
      <w:pPr>
        <w:pStyle w:val="ListParagraph"/>
        <w:numPr>
          <w:ilvl w:val="0"/>
          <w:numId w:val="14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Tratarea abaterilor de la programul de înmagazinare subterană a gazelor naturale</w:t>
      </w:r>
    </w:p>
    <w:p w14:paraId="25CA9CEE" w14:textId="77777777" w:rsidR="00E009EB" w:rsidRPr="00F27932" w:rsidRDefault="00E009EB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 În cazul apari</w:t>
      </w:r>
      <w:r w:rsidR="00470F6D"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iei unor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eventuale abateri neplanificate de la programele de înmagazinare stabilite, în ceea ce prive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te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ile de gaze naturale injectate/extrase în/din depozite, OÎ notifică OTS după cum urmează:</w:t>
      </w:r>
    </w:p>
    <w:p w14:paraId="68F31A0B" w14:textId="77777777" w:rsidR="00E009EB" w:rsidRPr="00F27932" w:rsidRDefault="00E009EB" w:rsidP="00393518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în termen de 24 de ore de la apari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ia acestora, pentru perturba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cauzate de congestii,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ii, avarii în infrastructura OÎ;</w:t>
      </w:r>
    </w:p>
    <w:p w14:paraId="623078CD" w14:textId="30C36995" w:rsidR="00E009EB" w:rsidRPr="00F61D7E" w:rsidRDefault="00E009EB" w:rsidP="00F61D7E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în regim de urgen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ă, pentru accidente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cazuri de for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ă majoră, declarate în conformitate cu </w:t>
      </w:r>
      <w:r w:rsidRPr="00F61D7E">
        <w:rPr>
          <w:rFonts w:ascii="Times New Roman" w:eastAsia="Times New Roman" w:hAnsi="Times New Roman"/>
          <w:sz w:val="24"/>
          <w:szCs w:val="24"/>
          <w:lang w:eastAsia="ro-RO"/>
        </w:rPr>
        <w:t>prevederile legale.</w:t>
      </w:r>
    </w:p>
    <w:p w14:paraId="789748E1" w14:textId="77777777" w:rsidR="00E009EB" w:rsidRPr="00F27932" w:rsidRDefault="00E009EB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(2) În situa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ia prevăzută la alin. (1), OTS asigură dirijarea fluxurilor informa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ionale către păr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ile implicate.</w:t>
      </w:r>
    </w:p>
    <w:p w14:paraId="5ED3DBF8" w14:textId="77777777" w:rsidR="00FB1402" w:rsidRDefault="00E009EB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(3)</w:t>
      </w:r>
      <w:r w:rsidRPr="00F2793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În situa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ia prevăzută la alin. (1), OÎ adaptează programele de înmagazinare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notifică schimbările operate păr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ilor implicate.</w:t>
      </w:r>
    </w:p>
    <w:p w14:paraId="44A81C58" w14:textId="77777777" w:rsidR="00500534" w:rsidRPr="00F27932" w:rsidRDefault="00500534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După eliminarea cauzelor care au condus la abaterile de la program, prevăzute la </w:t>
      </w:r>
      <w:r w:rsidRPr="00592608">
        <w:rPr>
          <w:rFonts w:ascii="Times New Roman" w:eastAsia="Times New Roman" w:hAnsi="Times New Roman"/>
          <w:sz w:val="24"/>
          <w:szCs w:val="24"/>
          <w:lang w:eastAsia="ro-RO"/>
        </w:rPr>
        <w:t>art. 19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alin. (1), OÎ revine la programele </w:t>
      </w:r>
      <w:r w:rsidR="007E7A73">
        <w:rPr>
          <w:rFonts w:ascii="Times New Roman" w:eastAsia="Times New Roman" w:hAnsi="Times New Roman"/>
          <w:sz w:val="24"/>
          <w:szCs w:val="24"/>
          <w:lang w:eastAsia="ro-RO"/>
        </w:rPr>
        <w:t xml:space="preserve">de înmagazinare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anterioare, în maximum 48 de ore,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informează despre această situa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utilizatorul SÎ.</w:t>
      </w:r>
    </w:p>
    <w:p w14:paraId="00542ECE" w14:textId="77777777" w:rsidR="00500534" w:rsidRPr="00F27932" w:rsidRDefault="00500534" w:rsidP="00B10D33">
      <w:pPr>
        <w:shd w:val="clear" w:color="auto" w:fill="FFFFFF"/>
        <w:tabs>
          <w:tab w:val="left" w:pos="360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(2) OÎ procedează la revizuirea programelor de înmagazinare astfel încât utilizatorii SÎ să aibă posibilitatea ca până la sfâr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itul procesului complet de înmagazinare subterană a gazelor naturale, să extragă întreaga cantitate de gaze naturale înmagazinată.</w:t>
      </w:r>
    </w:p>
    <w:p w14:paraId="64AD5936" w14:textId="77777777" w:rsidR="00A71511" w:rsidRPr="00F27932" w:rsidRDefault="00A71511" w:rsidP="00B10D33">
      <w:pPr>
        <w:spacing w:after="0" w:line="36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14:paraId="6944507F" w14:textId="77777777" w:rsidR="00500534" w:rsidRPr="00F27932" w:rsidRDefault="00500534" w:rsidP="00B10D33">
      <w:pPr>
        <w:pStyle w:val="ListParagraph"/>
        <w:numPr>
          <w:ilvl w:val="0"/>
          <w:numId w:val="14"/>
        </w:numPr>
        <w:spacing w:after="0" w:line="360" w:lineRule="auto"/>
        <w:ind w:left="0" w:right="-23" w:firstLine="0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Obliga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iile 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i drepturile operatorului de înmagazinare 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 a utilizatorilor sistemului de înmagazinare subterană a gazelor naturale</w:t>
      </w:r>
    </w:p>
    <w:p w14:paraId="7CD0F6D8" w14:textId="77777777" w:rsidR="00500534" w:rsidRPr="00F27932" w:rsidRDefault="00500534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OÎ are următoarele obliga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ii:</w:t>
      </w:r>
    </w:p>
    <w:p w14:paraId="779AAD15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93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asigure măsurarea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de gaze naturale la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ie/extrac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ie în/din depozit, în conformitate cu prevederile Regulamentului de măsurare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a legisla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iei specifice; </w:t>
      </w:r>
    </w:p>
    <w:p w14:paraId="03EEFF23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93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înregistreze, în baza de date proprie,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ile de gaze naturale injectate/extrase în/din fiecare depozit, defalcate pe utilizatorii SÎ;</w:t>
      </w:r>
    </w:p>
    <w:p w14:paraId="02BE829D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comunice utilizatorilor SÎ, zilnic, în termenele prevăzute în Codul re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elei, informa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cu privire la cantitatea de gaze naturale efectiv injectată/extrasă în/din depozit în ziua anterioară;</w:t>
      </w:r>
    </w:p>
    <w:p w14:paraId="61A56A8B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să transmită </w:t>
      </w:r>
      <w:r w:rsidR="007472AD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OTS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ile de gaze naturale injectate/extrase în/din depozite, orare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zilnice;</w:t>
      </w:r>
      <w:r w:rsidRPr="00F27932">
        <w:rPr>
          <w:rFonts w:ascii="Times New Roman" w:hAnsi="Times New Roman"/>
          <w:i/>
          <w:strike/>
          <w:sz w:val="24"/>
          <w:szCs w:val="24"/>
        </w:rPr>
        <w:t xml:space="preserve"> </w:t>
      </w:r>
    </w:p>
    <w:p w14:paraId="21F54877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să confirme calitatea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ile de gaze naturale injectate/extrase în/din depozit prin proces verbal încheiat cu utilizatorul SÎ;</w:t>
      </w:r>
    </w:p>
    <w:p w14:paraId="59E9D246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transmită păr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implicate informa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cu privire la apari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ia unei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ii;</w:t>
      </w:r>
    </w:p>
    <w:p w14:paraId="7A34A77C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să creeze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să men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ină o structură unitară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flexibilă pentru activitatea de </w:t>
      </w:r>
      <w:proofErr w:type="spellStart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dispecerizare</w:t>
      </w:r>
      <w:proofErr w:type="spellEnd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510A3B01" w14:textId="77777777" w:rsidR="00500534" w:rsidRPr="00F27932" w:rsidRDefault="00500534" w:rsidP="00B10D33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factureze contravaloarea serviciului de înmagazinare subterană a gazelor naturale.</w:t>
      </w:r>
    </w:p>
    <w:p w14:paraId="1086720E" w14:textId="77777777" w:rsidR="00500534" w:rsidRPr="00F27932" w:rsidRDefault="00500534" w:rsidP="00B10D33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(2) OÎ are următoarele drepturi:</w:t>
      </w:r>
    </w:p>
    <w:p w14:paraId="10D22AA7" w14:textId="77777777" w:rsidR="00500534" w:rsidRPr="00F27932" w:rsidRDefault="00500534" w:rsidP="00B10D3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încaseze contravaloarea serviciului de înmagazinare subterană a gazelor naturale</w:t>
      </w:r>
    </w:p>
    <w:p w14:paraId="69BAF88C" w14:textId="77777777" w:rsidR="00500534" w:rsidRPr="00F27932" w:rsidRDefault="00500534" w:rsidP="00B10D3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sisteze activitatea de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a gazelor naturale în situa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ia în care gazele naturale primite de la OTS, la intrarea în SÎ, nu respectă </w:t>
      </w:r>
      <w:r w:rsidR="006618ED">
        <w:rPr>
          <w:rFonts w:ascii="Times New Roman" w:eastAsia="Times New Roman" w:hAnsi="Times New Roman"/>
          <w:sz w:val="24"/>
          <w:szCs w:val="24"/>
          <w:lang w:eastAsia="ro-RO"/>
        </w:rPr>
        <w:t>cerințele minime</w:t>
      </w:r>
      <w:r w:rsidR="006618ED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de calitate prevăzute în Regulamentul de măsurare;</w:t>
      </w:r>
    </w:p>
    <w:p w14:paraId="44DDEF52" w14:textId="77777777" w:rsidR="00922D55" w:rsidRPr="00F27932" w:rsidRDefault="00500534" w:rsidP="00B10D33">
      <w:pPr>
        <w:pStyle w:val="ListParagraph"/>
        <w:numPr>
          <w:ilvl w:val="0"/>
          <w:numId w:val="8"/>
        </w:numPr>
        <w:spacing w:after="0" w:line="360" w:lineRule="auto"/>
        <w:ind w:left="0" w:right="-23" w:firstLine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întrerupă procesul de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ie/extrac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ie în/din depozite în cazul nerespectării prevederilor </w:t>
      </w:r>
      <w:r w:rsidR="0034797E" w:rsidRPr="00F27932">
        <w:rPr>
          <w:rFonts w:ascii="Times New Roman" w:eastAsia="Times New Roman" w:hAnsi="Times New Roman"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ontractului de înmagazinare sau a acordului de interconectare;</w:t>
      </w:r>
    </w:p>
    <w:p w14:paraId="1132FC2D" w14:textId="77777777" w:rsidR="00FB1402" w:rsidRPr="00F27932" w:rsidRDefault="00500534" w:rsidP="00B10D33">
      <w:pPr>
        <w:pStyle w:val="ListParagraph"/>
        <w:numPr>
          <w:ilvl w:val="0"/>
          <w:numId w:val="8"/>
        </w:numPr>
        <w:spacing w:after="0" w:line="360" w:lineRule="auto"/>
        <w:ind w:left="0" w:right="-23" w:firstLine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să solicite informa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de la utilizatorul SÎ necesare desfă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urării activită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de înmagazinare subterană a gazelor naturale.</w:t>
      </w:r>
    </w:p>
    <w:p w14:paraId="6C010696" w14:textId="77777777" w:rsidR="00743C7A" w:rsidRPr="00F27932" w:rsidRDefault="00743C7A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Utilizatorul SÎ are următoarele obliga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ii:</w:t>
      </w:r>
    </w:p>
    <w:p w14:paraId="7E66AA31" w14:textId="77777777" w:rsidR="00743C7A" w:rsidRPr="00F27932" w:rsidRDefault="00743C7A" w:rsidP="00B10D33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/>
          <w:strike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a) să transmită OÎ nominalizările de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ie/extrac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ie </w:t>
      </w:r>
      <w:r w:rsidR="001F6F16">
        <w:rPr>
          <w:rFonts w:ascii="Times New Roman" w:eastAsia="Times New Roman" w:hAnsi="Times New Roman"/>
          <w:sz w:val="24"/>
          <w:szCs w:val="24"/>
          <w:lang w:eastAsia="ro-RO"/>
        </w:rPr>
        <w:t xml:space="preserve">în/din depozit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până cel târziu ziua n-1 ora 10:00 AM pentru următoarele 3 zile </w:t>
      </w:r>
      <w:proofErr w:type="spellStart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gaziere</w:t>
      </w:r>
      <w:proofErr w:type="spellEnd"/>
      <w:r w:rsidR="0034797E" w:rsidRPr="00F27932"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14:paraId="439C03D3" w14:textId="77777777" w:rsidR="00743C7A" w:rsidRPr="00F27932" w:rsidRDefault="00743C7A" w:rsidP="00B10D33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/>
          <w:strike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b) să achite tariful aferent prestării serviciului de înmagazinare subterană a gazelor naturale.</w:t>
      </w:r>
    </w:p>
    <w:p w14:paraId="534B9064" w14:textId="77777777" w:rsidR="00743C7A" w:rsidRPr="00F27932" w:rsidRDefault="00743C7A" w:rsidP="00B10D33">
      <w:pPr>
        <w:pStyle w:val="ListParagraph"/>
        <w:spacing w:after="0" w:line="360" w:lineRule="auto"/>
        <w:ind w:left="0" w:right="-23"/>
        <w:jc w:val="both"/>
        <w:rPr>
          <w:rFonts w:ascii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(2) Utilizatorul SÎ are dreptul </w:t>
      </w:r>
      <w:r w:rsidRPr="00F27932">
        <w:rPr>
          <w:rFonts w:ascii="Times New Roman" w:hAnsi="Times New Roman"/>
          <w:sz w:val="24"/>
          <w:szCs w:val="24"/>
          <w:lang w:eastAsia="ro-RO"/>
        </w:rPr>
        <w:t>să primească de la OÎ informa</w:t>
      </w:r>
      <w:r w:rsidR="00470F6D" w:rsidRPr="00F27932">
        <w:rPr>
          <w:rFonts w:ascii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hAnsi="Times New Roman"/>
          <w:sz w:val="24"/>
          <w:szCs w:val="24"/>
          <w:lang w:eastAsia="ro-RO"/>
        </w:rPr>
        <w:t>ii cu privire la cantitatea de gaze naturale efectiv injectată/extrasă în/din depozit în ziua anterioară.</w:t>
      </w:r>
    </w:p>
    <w:p w14:paraId="14EF24E5" w14:textId="77777777" w:rsidR="00743C7A" w:rsidRPr="00F27932" w:rsidRDefault="00743C7A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Calibri" w:hAnsi="Times New Roman"/>
          <w:bCs/>
          <w:sz w:val="24"/>
          <w:szCs w:val="24"/>
        </w:rPr>
        <w:t>(1)</w:t>
      </w:r>
      <w:r w:rsidR="001F6F16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F27932">
        <w:rPr>
          <w:rFonts w:ascii="Times New Roman" w:eastAsia="Calibri" w:hAnsi="Times New Roman"/>
          <w:sz w:val="24"/>
          <w:szCs w:val="24"/>
        </w:rPr>
        <w:t>Transmiterea datelor convenite între păr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>ile implicate în derularea programelor de înmagazinare se realizează prin fax</w:t>
      </w:r>
      <w:r w:rsidR="005D1D2F" w:rsidRPr="00F27932">
        <w:rPr>
          <w:rFonts w:ascii="Times New Roman" w:eastAsia="Calibri" w:hAnsi="Times New Roman"/>
          <w:sz w:val="24"/>
          <w:szCs w:val="24"/>
        </w:rPr>
        <w:t>,</w:t>
      </w:r>
      <w:r w:rsidRPr="00F27932">
        <w:rPr>
          <w:rFonts w:ascii="Times New Roman" w:eastAsia="Calibri" w:hAnsi="Times New Roman"/>
          <w:sz w:val="24"/>
          <w:szCs w:val="24"/>
        </w:rPr>
        <w:t xml:space="preserve"> po</w:t>
      </w:r>
      <w:r w:rsidR="00470F6D" w:rsidRPr="00F27932">
        <w:rPr>
          <w:rFonts w:ascii="Times New Roman" w:eastAsia="Calibri" w:hAnsi="Times New Roman"/>
          <w:sz w:val="24"/>
          <w:szCs w:val="24"/>
        </w:rPr>
        <w:t>ș</w:t>
      </w:r>
      <w:r w:rsidRPr="00F27932">
        <w:rPr>
          <w:rFonts w:ascii="Times New Roman" w:eastAsia="Calibri" w:hAnsi="Times New Roman"/>
          <w:sz w:val="24"/>
          <w:szCs w:val="24"/>
        </w:rPr>
        <w:t xml:space="preserve">tă electronică sau alte mijloace de comunicare agreate, </w:t>
      </w:r>
      <w:r w:rsidR="000F6785">
        <w:rPr>
          <w:rFonts w:ascii="Times New Roman" w:eastAsia="Calibri" w:hAnsi="Times New Roman"/>
          <w:sz w:val="24"/>
          <w:szCs w:val="24"/>
        </w:rPr>
        <w:t xml:space="preserve">conform clauzelor prevăzute în Contractele de înmagazinare, </w:t>
      </w:r>
      <w:r w:rsidRPr="00F27932">
        <w:rPr>
          <w:rFonts w:ascii="Times New Roman" w:eastAsia="Calibri" w:hAnsi="Times New Roman"/>
          <w:sz w:val="24"/>
          <w:szCs w:val="24"/>
        </w:rPr>
        <w:t>păr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>ile având obliga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>ia să asigure protec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 xml:space="preserve">ia datelor cu caracter personal </w:t>
      </w:r>
      <w:r w:rsidR="00470F6D" w:rsidRPr="00F27932">
        <w:rPr>
          <w:rFonts w:ascii="Times New Roman" w:eastAsia="Calibri" w:hAnsi="Times New Roman"/>
          <w:sz w:val="24"/>
          <w:szCs w:val="24"/>
        </w:rPr>
        <w:t>ș</w:t>
      </w:r>
      <w:r w:rsidRPr="00F27932">
        <w:rPr>
          <w:rFonts w:ascii="Times New Roman" w:eastAsia="Calibri" w:hAnsi="Times New Roman"/>
          <w:sz w:val="24"/>
          <w:szCs w:val="24"/>
        </w:rPr>
        <w:t>i să respecte regimul de confiden</w:t>
      </w:r>
      <w:r w:rsidR="00470F6D" w:rsidRPr="00F27932">
        <w:rPr>
          <w:rFonts w:ascii="Times New Roman" w:eastAsia="Calibri" w:hAnsi="Times New Roman"/>
          <w:sz w:val="24"/>
          <w:szCs w:val="24"/>
        </w:rPr>
        <w:t>ț</w:t>
      </w:r>
      <w:r w:rsidRPr="00F27932">
        <w:rPr>
          <w:rFonts w:ascii="Times New Roman" w:eastAsia="Calibri" w:hAnsi="Times New Roman"/>
          <w:sz w:val="24"/>
          <w:szCs w:val="24"/>
        </w:rPr>
        <w:t>ialitate al acestora.</w:t>
      </w:r>
    </w:p>
    <w:p w14:paraId="3567337E" w14:textId="77777777" w:rsidR="00743C7A" w:rsidRPr="00F27932" w:rsidRDefault="00743C7A" w:rsidP="00B10D33">
      <w:pPr>
        <w:pStyle w:val="ListParagraph"/>
        <w:spacing w:after="0" w:line="360" w:lineRule="auto"/>
        <w:ind w:left="0" w:right="-23"/>
        <w:jc w:val="both"/>
        <w:rPr>
          <w:rFonts w:ascii="Times New Roman" w:eastAsia="Calibri" w:hAnsi="Times New Roman"/>
          <w:sz w:val="24"/>
          <w:szCs w:val="24"/>
        </w:rPr>
      </w:pPr>
      <w:r w:rsidRPr="00F27932">
        <w:rPr>
          <w:rFonts w:ascii="Times New Roman" w:eastAsia="Calibri" w:hAnsi="Times New Roman"/>
          <w:bCs/>
          <w:sz w:val="24"/>
          <w:szCs w:val="24"/>
        </w:rPr>
        <w:t>(2)</w:t>
      </w:r>
      <w:r w:rsidRPr="00F27932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F27932">
        <w:rPr>
          <w:rFonts w:ascii="Times New Roman" w:eastAsia="Calibri" w:hAnsi="Times New Roman"/>
          <w:sz w:val="24"/>
          <w:szCs w:val="24"/>
        </w:rPr>
        <w:t>Utilizatorul SÎ răspunde pentru corectitudinea tuturor datelor transmise OÎ.</w:t>
      </w:r>
    </w:p>
    <w:p w14:paraId="532F3B7E" w14:textId="77777777" w:rsidR="00A71511" w:rsidRPr="00F27932" w:rsidRDefault="00A71511" w:rsidP="00B10D33">
      <w:pPr>
        <w:pStyle w:val="ListParagraph"/>
        <w:spacing w:after="0" w:line="360" w:lineRule="auto"/>
        <w:ind w:left="0" w:right="-23"/>
        <w:jc w:val="both"/>
        <w:rPr>
          <w:rFonts w:ascii="Times New Roman" w:eastAsia="Calibri" w:hAnsi="Times New Roman"/>
          <w:sz w:val="24"/>
          <w:szCs w:val="24"/>
        </w:rPr>
      </w:pPr>
    </w:p>
    <w:p w14:paraId="560A3EFE" w14:textId="77777777" w:rsidR="00743C7A" w:rsidRPr="00F27932" w:rsidRDefault="00743C7A" w:rsidP="00B10D33">
      <w:pPr>
        <w:pStyle w:val="ListParagraph"/>
        <w:numPr>
          <w:ilvl w:val="0"/>
          <w:numId w:val="14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Restric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ii</w:t>
      </w:r>
    </w:p>
    <w:p w14:paraId="621F7787" w14:textId="77777777" w:rsidR="00743C7A" w:rsidRPr="00F27932" w:rsidRDefault="00743C7A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În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ionarea depozitelor, pot apărea situa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care impun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referitoare la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ile de gaze naturale injectate/extrase în/din depozit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care conduc la modificarea programului de înmagazinare.</w:t>
      </w:r>
    </w:p>
    <w:p w14:paraId="6C396D67" w14:textId="77777777" w:rsidR="00743C7A" w:rsidRPr="00F27932" w:rsidRDefault="00743C7A" w:rsidP="00B10D33">
      <w:pPr>
        <w:pStyle w:val="Default"/>
        <w:widowControl w:val="0"/>
        <w:spacing w:line="360" w:lineRule="auto"/>
        <w:rPr>
          <w:rFonts w:eastAsia="Times New Roman"/>
          <w:lang w:eastAsia="ro-RO"/>
        </w:rPr>
      </w:pPr>
      <w:r w:rsidRPr="00F27932">
        <w:rPr>
          <w:rFonts w:eastAsia="Times New Roman"/>
          <w:lang w:eastAsia="ro-RO"/>
        </w:rPr>
        <w:t>(2) Cauzele care generează restric</w:t>
      </w:r>
      <w:r w:rsidR="00470F6D" w:rsidRPr="00F27932">
        <w:rPr>
          <w:rFonts w:eastAsia="Times New Roman"/>
          <w:lang w:eastAsia="ro-RO"/>
        </w:rPr>
        <w:t>ț</w:t>
      </w:r>
      <w:r w:rsidRPr="00F27932">
        <w:rPr>
          <w:rFonts w:eastAsia="Times New Roman"/>
          <w:lang w:eastAsia="ro-RO"/>
        </w:rPr>
        <w:t>iile prevăzute la alin. (1) pot fi de natură:</w:t>
      </w:r>
    </w:p>
    <w:p w14:paraId="7226EFD1" w14:textId="44B1AC44" w:rsidR="00743C7A" w:rsidRPr="00F27932" w:rsidRDefault="00743C7A" w:rsidP="009C7375">
      <w:pPr>
        <w:pStyle w:val="Default"/>
        <w:widowControl w:val="0"/>
        <w:numPr>
          <w:ilvl w:val="0"/>
          <w:numId w:val="22"/>
        </w:numPr>
        <w:spacing w:line="360" w:lineRule="auto"/>
        <w:ind w:left="0" w:firstLine="0"/>
        <w:rPr>
          <w:rFonts w:eastAsia="Times New Roman"/>
          <w:lang w:eastAsia="ro-RO"/>
        </w:rPr>
      </w:pPr>
      <w:r w:rsidRPr="00F27932">
        <w:rPr>
          <w:rFonts w:eastAsia="Times New Roman"/>
          <w:lang w:eastAsia="ro-RO"/>
        </w:rPr>
        <w:t>comercială;</w:t>
      </w:r>
    </w:p>
    <w:p w14:paraId="5ACB183D" w14:textId="6F2A8FC1" w:rsidR="00743C7A" w:rsidRPr="00F27932" w:rsidRDefault="00743C7A" w:rsidP="009C7375">
      <w:pPr>
        <w:pStyle w:val="Default"/>
        <w:widowControl w:val="0"/>
        <w:numPr>
          <w:ilvl w:val="0"/>
          <w:numId w:val="22"/>
        </w:numPr>
        <w:spacing w:line="360" w:lineRule="auto"/>
        <w:ind w:left="0" w:firstLine="0"/>
        <w:jc w:val="both"/>
        <w:rPr>
          <w:rFonts w:eastAsia="Times New Roman"/>
          <w:lang w:eastAsia="ro-RO"/>
        </w:rPr>
      </w:pPr>
      <w:r w:rsidRPr="00F27932">
        <w:rPr>
          <w:rFonts w:eastAsia="Times New Roman"/>
          <w:lang w:eastAsia="ro-RO"/>
        </w:rPr>
        <w:t>tehnică;</w:t>
      </w:r>
    </w:p>
    <w:p w14:paraId="3C6DCAFB" w14:textId="4ED9E443" w:rsidR="00743C7A" w:rsidRPr="00B61334" w:rsidRDefault="00743C7A" w:rsidP="009C7375">
      <w:pPr>
        <w:pStyle w:val="ListParagraph"/>
        <w:numPr>
          <w:ilvl w:val="0"/>
          <w:numId w:val="22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C7375">
        <w:rPr>
          <w:rFonts w:ascii="Times New Roman" w:eastAsia="Times New Roman" w:hAnsi="Times New Roman"/>
          <w:sz w:val="24"/>
          <w:szCs w:val="24"/>
          <w:lang w:eastAsia="ro-RO"/>
        </w:rPr>
        <w:t>de for</w:t>
      </w:r>
      <w:r w:rsidR="00470F6D" w:rsidRPr="009C7375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9C7375">
        <w:rPr>
          <w:rFonts w:ascii="Times New Roman" w:eastAsia="Times New Roman" w:hAnsi="Times New Roman"/>
          <w:sz w:val="24"/>
          <w:szCs w:val="24"/>
          <w:lang w:eastAsia="ro-RO"/>
        </w:rPr>
        <w:t>ă majoră</w:t>
      </w:r>
      <w:r w:rsidR="0034797E" w:rsidRPr="009C7375">
        <w:rPr>
          <w:rFonts w:ascii="Times New Roman" w:eastAsia="Times New Roman" w:hAnsi="Times New Roman"/>
          <w:sz w:val="24"/>
          <w:szCs w:val="24"/>
          <w:lang w:eastAsia="ro-RO"/>
        </w:rPr>
        <w:t>,</w:t>
      </w:r>
      <w:r w:rsidRPr="009C7375">
        <w:rPr>
          <w:rFonts w:ascii="Times New Roman" w:eastAsia="Times New Roman" w:hAnsi="Times New Roman"/>
          <w:sz w:val="24"/>
          <w:szCs w:val="24"/>
          <w:lang w:eastAsia="ro-RO"/>
        </w:rPr>
        <w:t xml:space="preserve"> declarată în conformitate cu prevederile legale</w:t>
      </w:r>
      <w:r w:rsidRPr="00B61334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5B10CB76" w14:textId="77777777" w:rsidR="00743C7A" w:rsidRPr="00F27932" w:rsidRDefault="0087223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</w:t>
      </w:r>
      <w:r w:rsidR="00743C7A" w:rsidRPr="00F27932">
        <w:rPr>
          <w:rFonts w:ascii="Times New Roman" w:eastAsia="Times New Roman" w:hAnsi="Times New Roman"/>
          <w:sz w:val="24"/>
          <w:szCs w:val="24"/>
          <w:lang w:eastAsia="ro-RO"/>
        </w:rPr>
        <w:t>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="00743C7A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iile de natură comercială, prevăzute la </w:t>
      </w:r>
      <w:r w:rsidR="00743C7A" w:rsidRPr="00592608">
        <w:rPr>
          <w:rFonts w:ascii="Times New Roman" w:eastAsia="Times New Roman" w:hAnsi="Times New Roman"/>
          <w:sz w:val="24"/>
          <w:szCs w:val="24"/>
          <w:lang w:eastAsia="ro-RO"/>
        </w:rPr>
        <w:t>art. 24</w:t>
      </w:r>
      <w:r w:rsidR="00743C7A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alin. (2) lit. a), sunt determinate de nerespectarea:</w:t>
      </w:r>
    </w:p>
    <w:p w14:paraId="2E5A4443" w14:textId="77777777" w:rsidR="00743C7A" w:rsidRPr="00F27932" w:rsidRDefault="00743C7A" w:rsidP="00B10D33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calendarului aferent programelor de înmagazinare;</w:t>
      </w:r>
    </w:p>
    <w:p w14:paraId="57F98260" w14:textId="77777777" w:rsidR="00743C7A" w:rsidRPr="00F27932" w:rsidRDefault="00743C7A" w:rsidP="00B10D33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clauzelor prevăzute în </w:t>
      </w:r>
      <w:r w:rsidR="00115FA5" w:rsidRPr="00F27932">
        <w:rPr>
          <w:rFonts w:ascii="Times New Roman" w:eastAsia="Times New Roman" w:hAnsi="Times New Roman"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ontractele de înmagazinare;</w:t>
      </w:r>
    </w:p>
    <w:p w14:paraId="1A0B7405" w14:textId="77777777" w:rsidR="00743C7A" w:rsidRPr="00F27932" w:rsidRDefault="00743C7A" w:rsidP="00B10D33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clauzelor prevăzute în contractele de transport al gazelor naturale.</w:t>
      </w:r>
    </w:p>
    <w:p w14:paraId="446EA0CF" w14:textId="77777777" w:rsidR="00743C7A" w:rsidRPr="00F27932" w:rsidRDefault="00743C7A" w:rsidP="00B10D33">
      <w:pPr>
        <w:pStyle w:val="ListParagraph"/>
        <w:numPr>
          <w:ilvl w:val="0"/>
          <w:numId w:val="9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clauzelor prevăzute în contractele de închiriere/prestări servicii aferente activelor utilizate nemijlocit la realizarea serviciilor de înmagazinare.</w:t>
      </w:r>
    </w:p>
    <w:p w14:paraId="631BF97E" w14:textId="77777777" w:rsidR="00DB0D20" w:rsidRPr="00F27932" w:rsidRDefault="00DB0D20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iile de natură tehnică,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prevăzute la </w:t>
      </w:r>
      <w:r w:rsidRPr="00592608">
        <w:rPr>
          <w:rFonts w:ascii="Times New Roman" w:eastAsia="Times New Roman" w:hAnsi="Times New Roman"/>
          <w:sz w:val="24"/>
          <w:szCs w:val="24"/>
          <w:lang w:eastAsia="ro-RO"/>
        </w:rPr>
        <w:t>art. 24</w:t>
      </w:r>
      <w:r w:rsidR="00115FA5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alin. (2) lit. b), sunt determinate de următoarele cauze:</w:t>
      </w:r>
    </w:p>
    <w:p w14:paraId="433F3DE0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107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presiunea maximă de regim a gazelor naturale din infrastructura de suprafa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ă, aferentă depozitului;</w:t>
      </w:r>
    </w:p>
    <w:p w14:paraId="6C3591D0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62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diferen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a de presiune maximă admisibilă strat-sondă pentru exploatarea la o viteză de filtrare constantă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pentru men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inerea caracteristicilor fizice ale straturilor poros-permeabile, atât în procesul de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ie, cât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în cel de extrac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a gazelor naturale;</w:t>
      </w:r>
    </w:p>
    <w:p w14:paraId="5E27D7CA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modificarea caracteristicilor fizice ale stratului poros-permeabil aflat în exploatare, din cauze naturale sau accidentale;</w:t>
      </w:r>
    </w:p>
    <w:p w14:paraId="398E4AB5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exploatarea sta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iilor de comprimare a gazelor naturale, având în vedere realizarea raportului optim de comprimare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a randamentului maxim al sta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iei;</w:t>
      </w:r>
    </w:p>
    <w:p w14:paraId="22D4D1EE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accidentele tehnice, care afectează capacitatea de înmagazinare subterană a gazelor naturale, aferentă depozitelor;</w:t>
      </w:r>
    </w:p>
    <w:p w14:paraId="59865893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reviziile tehnice sau repara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iile programate ori care se impun în urma unor accidente tehnice;</w:t>
      </w:r>
    </w:p>
    <w:p w14:paraId="1200D353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apari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ia unor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tehnice, în operarea SNT, care limitează disponibilitatea capacită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de transport a gazelor naturale;</w:t>
      </w:r>
    </w:p>
    <w:p w14:paraId="44B7DB69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calitatea gazelor naturale;</w:t>
      </w:r>
    </w:p>
    <w:p w14:paraId="5C693731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înregistrarea unor presiuni în SNT la interfa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 cu depozitul care limitează disponibilitatea capacită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de injec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ie/extrac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 în/din depozit;</w:t>
      </w:r>
    </w:p>
    <w:p w14:paraId="4B7729CB" w14:textId="77777777" w:rsidR="00DB0D20" w:rsidRPr="00F27932" w:rsidRDefault="00DB0D20" w:rsidP="00B10D33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indisponibilitatea sta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iilor de comprimare operate în mod mijlocit în baza unor contracte de prestări servicii de comprimare.</w:t>
      </w:r>
    </w:p>
    <w:p w14:paraId="358B262A" w14:textId="77777777" w:rsidR="00755A08" w:rsidRPr="00F27932" w:rsidRDefault="00755A08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În cazul apari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iei unei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ii, OÎ are obliga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ia de a transmite păr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ilor implicate informa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cu privire la:</w:t>
      </w:r>
    </w:p>
    <w:p w14:paraId="3643F5CC" w14:textId="77777777" w:rsidR="00755A08" w:rsidRPr="00F27932" w:rsidRDefault="00755A08" w:rsidP="00B10D33">
      <w:pPr>
        <w:pStyle w:val="ListParagraph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depozitul afectat de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ie;</w:t>
      </w:r>
    </w:p>
    <w:p w14:paraId="68395319" w14:textId="77777777" w:rsidR="00755A08" w:rsidRPr="00F27932" w:rsidRDefault="00755A08" w:rsidP="00B10D33">
      <w:pPr>
        <w:pStyle w:val="ListParagraph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cauzele ce au impus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ia;</w:t>
      </w:r>
    </w:p>
    <w:p w14:paraId="7A35C490" w14:textId="77777777" w:rsidR="00755A08" w:rsidRPr="00F27932" w:rsidRDefault="00755A08" w:rsidP="00B10D33">
      <w:pPr>
        <w:pStyle w:val="ListParagraph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valorile debitelor gazelor naturale zilnice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orare în situa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ia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iei; durata estimată a aplicării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iei</w:t>
      </w:r>
      <w:r w:rsidRPr="00F27932">
        <w:rPr>
          <w:rFonts w:ascii="Times New Roman" w:hAnsi="Times New Roman"/>
          <w:sz w:val="24"/>
          <w:szCs w:val="24"/>
        </w:rPr>
        <w:t>;</w:t>
      </w:r>
    </w:p>
    <w:p w14:paraId="7BC2CA62" w14:textId="77777777" w:rsidR="00755A08" w:rsidRPr="00F27932" w:rsidRDefault="00755A08" w:rsidP="00B10D33">
      <w:pPr>
        <w:pStyle w:val="ListParagraph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modul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perioada de remediere, în situa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ia în care cauzele sunt de natura celor enumerate la </w:t>
      </w:r>
      <w:r w:rsidRPr="00592608">
        <w:rPr>
          <w:rFonts w:ascii="Times New Roman" w:eastAsia="Times New Roman" w:hAnsi="Times New Roman"/>
          <w:sz w:val="24"/>
          <w:szCs w:val="24"/>
          <w:lang w:eastAsia="ro-RO"/>
        </w:rPr>
        <w:t>art. 26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lit. e)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f);</w:t>
      </w:r>
    </w:p>
    <w:p w14:paraId="7ADB1E63" w14:textId="77777777" w:rsidR="00755A08" w:rsidRPr="00F27932" w:rsidRDefault="00755A08" w:rsidP="00B10D33">
      <w:pPr>
        <w:pStyle w:val="ListParagraph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datele de program, ajustate urmare a apari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iei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iei, cu respectarea modelului din Anexa nr. 2;</w:t>
      </w:r>
    </w:p>
    <w:p w14:paraId="4329C7DB" w14:textId="77777777" w:rsidR="00DB0D20" w:rsidRPr="00F27932" w:rsidRDefault="00755A08" w:rsidP="00B10D33">
      <w:pPr>
        <w:pStyle w:val="ListParagraph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valorile zilnice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orare ale presiunilor din SNT la interfa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a cu depozitul, dacă acestea au provocat restric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ia, precum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nivelul de presiune la care OÎ estimează că ar putea relua activitatea la parametri normali.</w:t>
      </w:r>
    </w:p>
    <w:p w14:paraId="34E4FB32" w14:textId="77777777" w:rsidR="00742320" w:rsidRPr="00F27932" w:rsidRDefault="00742320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o-RO"/>
        </w:rPr>
      </w:pPr>
    </w:p>
    <w:p w14:paraId="4F857073" w14:textId="77777777" w:rsidR="00742320" w:rsidRPr="00F27932" w:rsidRDefault="00742320" w:rsidP="00B10D33">
      <w:pPr>
        <w:pStyle w:val="ListParagraph"/>
        <w:numPr>
          <w:ilvl w:val="0"/>
          <w:numId w:val="12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Activitatea de </w:t>
      </w:r>
      <w:proofErr w:type="spellStart"/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dispecerizare</w:t>
      </w:r>
      <w:proofErr w:type="spellEnd"/>
    </w:p>
    <w:p w14:paraId="4D37C9F6" w14:textId="77777777" w:rsidR="00B229E9" w:rsidRPr="00F27932" w:rsidRDefault="00B229E9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Pentru îndeplinirea obliga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iilor legate de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ionarea în condi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de siguran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 a depozitelor, OÎ are obliga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ia de a crea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de a men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ine o structură unitară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flexibilă pentru activitatea de </w:t>
      </w:r>
      <w:proofErr w:type="spellStart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dispecerizare</w:t>
      </w:r>
      <w:proofErr w:type="spellEnd"/>
      <w:r w:rsidR="00053E46">
        <w:rPr>
          <w:rFonts w:ascii="Times New Roman" w:eastAsia="Times New Roman" w:hAnsi="Times New Roman"/>
          <w:sz w:val="24"/>
          <w:szCs w:val="24"/>
          <w:lang w:eastAsia="ro-RO"/>
        </w:rPr>
        <w:t>,</w:t>
      </w:r>
      <w:r w:rsidR="00053E46" w:rsidRPr="00053E46">
        <w:rPr>
          <w:rFonts w:ascii="Times New Roman" w:eastAsia="Times New Roman" w:hAnsi="Times New Roman"/>
          <w:sz w:val="24"/>
          <w:szCs w:val="24"/>
          <w:lang w:eastAsia="ro-RO"/>
        </w:rPr>
        <w:t xml:space="preserve"> respectiv pentru supravegherea proceselor, comunicarea datelor și a parametrilor specifici activității, precum și pentru intervenția promptă la nivelul fiecărui depozit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704BC891" w14:textId="77777777" w:rsidR="00B229E9" w:rsidRPr="00F27932" w:rsidRDefault="00B229E9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Activitatea de </w:t>
      </w:r>
      <w:proofErr w:type="spellStart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dispecerizare</w:t>
      </w:r>
      <w:proofErr w:type="spellEnd"/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se realizează în cadrul unui sistem unitar-integrat compus din unită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organizatorice cu competen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e bine definite din punct de vedere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ional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rela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ional.</w:t>
      </w:r>
    </w:p>
    <w:p w14:paraId="265A5997" w14:textId="77777777" w:rsidR="00B229E9" w:rsidRPr="00F27932" w:rsidRDefault="00B229E9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(2) Dispeceratul OÎ desfă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oară activitatea de </w:t>
      </w:r>
      <w:proofErr w:type="spellStart"/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dispecerizare</w:t>
      </w:r>
      <w:proofErr w:type="spellEnd"/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prevăzută la alin. (1).</w:t>
      </w:r>
    </w:p>
    <w:p w14:paraId="732BB385" w14:textId="77777777" w:rsidR="00B229E9" w:rsidRPr="00F27932" w:rsidRDefault="00B229E9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(3) Dispeceratul OÎ asigură corelarea disponibilită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ilor surselor de gaze naturale din depozite cu necesită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ile de consum de gaze naturale, în conformitate cu prevederile </w:t>
      </w:r>
      <w:r w:rsidR="0043700F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Contractelor de înmagazinare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a</w:t>
      </w:r>
      <w:r w:rsidR="00FF5B68">
        <w:rPr>
          <w:rFonts w:ascii="Times New Roman" w:eastAsia="Times New Roman" w:hAnsi="Times New Roman" w:cs="Times New Roman"/>
          <w:sz w:val="24"/>
          <w:szCs w:val="24"/>
          <w:lang w:eastAsia="ro-RO"/>
        </w:rPr>
        <w:t>le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acordurilor de interconectare.</w:t>
      </w:r>
    </w:p>
    <w:p w14:paraId="6E92E1F6" w14:textId="77777777" w:rsidR="00FF5B68" w:rsidRDefault="0004739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Dispeceratul OÎ este coordonatorul de balan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 a procesului de înmagazinare subterană a gazelor naturale</w:t>
      </w:r>
    </w:p>
    <w:p w14:paraId="13F382E5" w14:textId="77777777" w:rsidR="00047395" w:rsidRPr="00F27932" w:rsidRDefault="00FF5B68" w:rsidP="00B10D33">
      <w:pPr>
        <w:pStyle w:val="ListParagraph"/>
        <w:spacing w:after="0" w:line="360" w:lineRule="auto"/>
        <w:ind w:left="0" w:right="-23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>(2)</w:t>
      </w:r>
      <w:r w:rsidR="00047395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Dispeceratul OÎ</w:t>
      </w:r>
      <w:r w:rsidR="00047395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 realizează prognoze privind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="00047395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ile de gaze naturale injectate/extrase pe fiecare depozit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="00047395"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utilizator SÎ, detaliate la nivel de lună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="00047395" w:rsidRPr="00F27932">
        <w:rPr>
          <w:rFonts w:ascii="Times New Roman" w:eastAsia="Times New Roman" w:hAnsi="Times New Roman"/>
          <w:sz w:val="24"/>
          <w:szCs w:val="24"/>
          <w:lang w:eastAsia="ro-RO"/>
        </w:rPr>
        <w:t>i zi.</w:t>
      </w:r>
    </w:p>
    <w:p w14:paraId="7FF14DA6" w14:textId="77777777" w:rsidR="00047395" w:rsidRPr="00F27932" w:rsidRDefault="00047395" w:rsidP="00B10D33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</w:t>
      </w:r>
      <w:r w:rsidR="00FF5B68">
        <w:rPr>
          <w:rFonts w:ascii="Times New Roman" w:eastAsia="Times New Roman" w:hAnsi="Times New Roman" w:cs="Times New Roman"/>
          <w:sz w:val="24"/>
          <w:szCs w:val="24"/>
          <w:lang w:eastAsia="ro-RO"/>
        </w:rPr>
        <w:t>3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) Pentru realizarea prognozelor prevăzute la alin. (</w:t>
      </w:r>
      <w:r w:rsidR="00FF5B68">
        <w:rPr>
          <w:rFonts w:ascii="Times New Roman" w:eastAsia="Times New Roman" w:hAnsi="Times New Roman" w:cs="Times New Roman"/>
          <w:sz w:val="24"/>
          <w:szCs w:val="24"/>
          <w:lang w:eastAsia="ro-RO"/>
        </w:rPr>
        <w:t>2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), dispeceratul OÎ preia zilnic datele operative privind cantită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ile de gaze naturale injectate/extrase în/din depozit.</w:t>
      </w:r>
      <w:r w:rsidRPr="00F27932" w:rsidDel="006843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14:paraId="673CDDED" w14:textId="77777777" w:rsidR="00047395" w:rsidRPr="00F27932" w:rsidRDefault="0004739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Dispeceratul OÎ înregistrează într-un registru special parametrii de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ionare ai depozitelor.</w:t>
      </w:r>
    </w:p>
    <w:p w14:paraId="251ABA6C" w14:textId="77777777" w:rsidR="00047395" w:rsidRPr="00F27932" w:rsidRDefault="0004739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Toate abaterile fa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 de programul de înmagazinare, survenite în func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ionarea depozitelor, se consemnează în registrul prevăzut la </w:t>
      </w:r>
      <w:r w:rsidRPr="00592608">
        <w:rPr>
          <w:rFonts w:ascii="Times New Roman" w:eastAsia="Times New Roman" w:hAnsi="Times New Roman"/>
          <w:sz w:val="24"/>
          <w:szCs w:val="24"/>
          <w:lang w:eastAsia="ro-RO"/>
        </w:rPr>
        <w:t>art. 31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0D6E753D" w14:textId="77777777" w:rsidR="00047395" w:rsidRPr="00F27932" w:rsidRDefault="00047395" w:rsidP="00B10D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o-RO"/>
        </w:rPr>
      </w:pPr>
    </w:p>
    <w:p w14:paraId="61945AE2" w14:textId="77777777" w:rsidR="00FB1402" w:rsidRPr="00F27932" w:rsidRDefault="00047395" w:rsidP="00B10D33">
      <w:pPr>
        <w:pStyle w:val="ListParagraph"/>
        <w:numPr>
          <w:ilvl w:val="0"/>
          <w:numId w:val="12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 xml:space="preserve"> Dispozi</w:t>
      </w:r>
      <w:r w:rsidR="00470F6D"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b/>
          <w:bCs/>
          <w:iCs/>
          <w:sz w:val="24"/>
          <w:szCs w:val="24"/>
          <w:lang w:eastAsia="ro-RO"/>
        </w:rPr>
        <w:t>ii finale</w:t>
      </w:r>
    </w:p>
    <w:p w14:paraId="136F7303" w14:textId="77777777" w:rsidR="00047395" w:rsidRPr="00F27932" w:rsidRDefault="0004739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(1)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În caz de for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 majoră sau situa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ii de urgen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ă, declarate</w:t>
      </w:r>
      <w:r w:rsidRPr="00F27932">
        <w:rPr>
          <w:rFonts w:ascii="Times New Roman" w:hAnsi="Times New Roman"/>
          <w:i/>
          <w:sz w:val="24"/>
          <w:szCs w:val="24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în conformitate cu prevederile legale, OÎ are dreptul să extragă cantită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i de gaze naturale din stocul inactiv, la solicitarea utilizatorului SÎ, cu acordul prealabil al ANRM, respectiv al proprietarilor stocului inactiv. </w:t>
      </w:r>
    </w:p>
    <w:p w14:paraId="359BE493" w14:textId="77777777" w:rsidR="00047395" w:rsidRPr="00F27932" w:rsidRDefault="00047395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(2)</w:t>
      </w:r>
      <w:r w:rsidRPr="00F2793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Utilizatorul SÎ prevăzut la alin. (1) are obliga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ia refacerii stocului inactiv, în primele 60 de zile de la reluarea procesului de injec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ie a gazelor naturale în depozite.</w:t>
      </w:r>
    </w:p>
    <w:p w14:paraId="428F8F1A" w14:textId="42068B39" w:rsidR="00047395" w:rsidRPr="00F27932" w:rsidRDefault="0004739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/>
          <w:bCs/>
          <w:sz w:val="24"/>
          <w:szCs w:val="24"/>
          <w:lang w:eastAsia="ro-RO"/>
        </w:rPr>
        <w:t>(1)</w:t>
      </w:r>
      <w:r w:rsidRPr="00F2793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Cantitatea de gaze naturale rămasă în depozite la finalul unui proces complet de înmagazinare subterană a gazelor naturale face obiectul unui nou </w:t>
      </w:r>
      <w:r w:rsidR="004F5891" w:rsidRPr="00F27932">
        <w:rPr>
          <w:rFonts w:ascii="Times New Roman" w:eastAsia="Times New Roman" w:hAnsi="Times New Roman"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ontract de înmagazinare.</w:t>
      </w:r>
      <w:r w:rsidRPr="00F27932">
        <w:rPr>
          <w:rFonts w:ascii="Times New Roman" w:hAnsi="Times New Roman"/>
          <w:i/>
          <w:sz w:val="24"/>
          <w:szCs w:val="24"/>
        </w:rPr>
        <w:t xml:space="preserve"> </w:t>
      </w:r>
    </w:p>
    <w:p w14:paraId="1871A4CD" w14:textId="77777777" w:rsidR="00047395" w:rsidRPr="00F27932" w:rsidRDefault="00047395" w:rsidP="00B10D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(2) În situa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ia prevăzută la alin. (1), noul </w:t>
      </w:r>
      <w:r w:rsidR="00843817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C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ontract de înmagazinare, se încheie până la data încetării valabilită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ii contractului ini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ial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este valabil din prima zi calendaristică a procesului următor de înmagazinare subterană a gazelor naturale.</w:t>
      </w:r>
    </w:p>
    <w:p w14:paraId="5ACC0378" w14:textId="77777777" w:rsidR="00047395" w:rsidRPr="00F27932" w:rsidRDefault="00047395" w:rsidP="00B10D33">
      <w:pPr>
        <w:pStyle w:val="ListParagraph"/>
        <w:numPr>
          <w:ilvl w:val="0"/>
          <w:numId w:val="15"/>
        </w:numPr>
        <w:spacing w:after="0" w:line="360" w:lineRule="auto"/>
        <w:ind w:left="0" w:right="-23" w:firstLine="0"/>
        <w:jc w:val="both"/>
        <w:rPr>
          <w:rFonts w:ascii="Times New Roman" w:hAnsi="Times New Roman"/>
          <w:b/>
          <w:sz w:val="24"/>
          <w:szCs w:val="24"/>
        </w:rPr>
      </w:pP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 xml:space="preserve">Anexele nr. 1 </w:t>
      </w:r>
      <w:r w:rsidR="00470F6D" w:rsidRPr="00F27932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/>
          <w:sz w:val="24"/>
          <w:szCs w:val="24"/>
          <w:lang w:eastAsia="ro-RO"/>
        </w:rPr>
        <w:t>i nr. 2 fac parte integrantă din prezentul regulament.</w:t>
      </w:r>
    </w:p>
    <w:p w14:paraId="5FADF8DF" w14:textId="77777777" w:rsidR="002F3812" w:rsidRPr="00F27932" w:rsidRDefault="002F3812" w:rsidP="007374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0315A87" w14:textId="77777777" w:rsidR="002F3812" w:rsidRPr="00F27932" w:rsidRDefault="002F3812" w:rsidP="007374A9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2F3812" w:rsidRPr="00F27932" w:rsidSect="001F1B19"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06ACCE0" w14:textId="77777777" w:rsidR="002F3812" w:rsidRPr="00F27932" w:rsidRDefault="002F3812" w:rsidP="000833A0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Anexa nr. 1</w:t>
      </w:r>
    </w:p>
    <w:p w14:paraId="4C42936D" w14:textId="77777777" w:rsidR="002F3812" w:rsidRPr="00F27932" w:rsidRDefault="002F3812" w:rsidP="000833A0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la regulament</w:t>
      </w:r>
    </w:p>
    <w:p w14:paraId="311EA5B9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Numărul de înregistrare: </w:t>
      </w:r>
      <w:r w:rsidRPr="00F27932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_____________</w:t>
      </w:r>
    </w:p>
    <w:p w14:paraId="7FC87DF9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Operatorul de înmagazinare subterană a gazelor naturale:_______</w:t>
      </w:r>
    </w:p>
    <w:p w14:paraId="4995BC82" w14:textId="77777777" w:rsidR="002F3812" w:rsidRPr="00F27932" w:rsidRDefault="002F3812" w:rsidP="000833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Numărul licen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="00B4709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ei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operare a sistemului de înmagazinare subterană a gazelor naturale:_______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 xml:space="preserve">    </w:t>
      </w:r>
      <w:r w:rsidR="00EB559E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PROGRAMUL</w:t>
      </w:r>
      <w:r w:rsidR="00751D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INIȚIAL/FINAL</w:t>
      </w:r>
    </w:p>
    <w:p w14:paraId="106D953B" w14:textId="77777777" w:rsidR="002F3812" w:rsidRPr="00F27932" w:rsidRDefault="002F3812" w:rsidP="000833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DE ÎNMAGAZINARE SUBTERANĂ A GAZELOR NATURALE</w:t>
      </w:r>
    </w:p>
    <w:p w14:paraId="5702AF48" w14:textId="77777777" w:rsidR="002F3812" w:rsidRPr="00F27932" w:rsidRDefault="00AE4A07" w:rsidP="000833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(</w:t>
      </w:r>
      <w:r w:rsidR="002F381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Proces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ul</w:t>
      </w:r>
      <w:r w:rsidR="002F381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injec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="002F381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ie/extrac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="002F381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ie în/din depozite de înmagazinare subterană a gazelor naturale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)</w:t>
      </w:r>
    </w:p>
    <w:tbl>
      <w:tblPr>
        <w:tblStyle w:val="TableGrid"/>
        <w:tblW w:w="8275" w:type="dxa"/>
        <w:jc w:val="center"/>
        <w:tblLook w:val="04A0" w:firstRow="1" w:lastRow="0" w:firstColumn="1" w:lastColumn="0" w:noHBand="0" w:noVBand="1"/>
      </w:tblPr>
      <w:tblGrid>
        <w:gridCol w:w="530"/>
        <w:gridCol w:w="666"/>
        <w:gridCol w:w="725"/>
        <w:gridCol w:w="1043"/>
        <w:gridCol w:w="923"/>
        <w:gridCol w:w="1201"/>
        <w:gridCol w:w="923"/>
        <w:gridCol w:w="1073"/>
        <w:gridCol w:w="1191"/>
      </w:tblGrid>
      <w:tr w:rsidR="002F3812" w:rsidRPr="00F27932" w14:paraId="1C6BFA81" w14:textId="77777777" w:rsidTr="00470F6D">
        <w:trPr>
          <w:trHeight w:val="523"/>
          <w:jc w:val="center"/>
        </w:trPr>
        <w:tc>
          <w:tcPr>
            <w:tcW w:w="489" w:type="dxa"/>
            <w:vMerge w:val="restart"/>
            <w:vAlign w:val="center"/>
          </w:tcPr>
          <w:p w14:paraId="1D0B3580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648" w:type="dxa"/>
            <w:vMerge w:val="restart"/>
            <w:textDirection w:val="btLr"/>
            <w:vAlign w:val="center"/>
          </w:tcPr>
          <w:p w14:paraId="521028E5" w14:textId="77777777" w:rsidR="002F3812" w:rsidRPr="00F27932" w:rsidRDefault="002F3812" w:rsidP="000833A0">
            <w:pPr>
              <w:spacing w:after="160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Depozitul de înmagazinare subterană a gazelor naturale</w:t>
            </w:r>
          </w:p>
        </w:tc>
        <w:tc>
          <w:tcPr>
            <w:tcW w:w="761" w:type="dxa"/>
            <w:vMerge w:val="restart"/>
            <w:textDirection w:val="btLr"/>
            <w:vAlign w:val="center"/>
          </w:tcPr>
          <w:p w14:paraId="50FDB846" w14:textId="77777777" w:rsidR="002F3812" w:rsidRPr="00F27932" w:rsidRDefault="002F3812" w:rsidP="000833A0">
            <w:pPr>
              <w:spacing w:after="160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Utilizatorul sistemului de înmagazinare subterană a gazelor naturale </w:t>
            </w:r>
          </w:p>
        </w:tc>
        <w:tc>
          <w:tcPr>
            <w:tcW w:w="6377" w:type="dxa"/>
            <w:gridSpan w:val="6"/>
            <w:vAlign w:val="center"/>
          </w:tcPr>
          <w:p w14:paraId="30934287" w14:textId="15DA7E38" w:rsidR="002F3812" w:rsidRPr="00F27932" w:rsidRDefault="000B7883" w:rsidP="000A5FD5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Capacitatea</w:t>
            </w:r>
            <w:r w:rsidRPr="00F279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F3812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de gaze naturale pentru care se solicită 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="002F3812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ia/extrac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="002F3812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ia în/din depozite, în </w:t>
            </w:r>
            <w:r w:rsidR="00751D2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mii m</w:t>
            </w:r>
            <w:r w:rsidR="00751D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o-RO"/>
              </w:rPr>
              <w:t>3</w:t>
            </w:r>
            <w:r w:rsidR="00751D2A" w:rsidRPr="00F279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F3812" w:rsidRPr="00F27932" w14:paraId="098F0793" w14:textId="77777777" w:rsidTr="00470F6D">
        <w:trPr>
          <w:trHeight w:val="333"/>
          <w:jc w:val="center"/>
        </w:trPr>
        <w:tc>
          <w:tcPr>
            <w:tcW w:w="489" w:type="dxa"/>
            <w:vMerge/>
            <w:vAlign w:val="center"/>
          </w:tcPr>
          <w:p w14:paraId="7575E8F2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8" w:type="dxa"/>
            <w:vMerge/>
            <w:vAlign w:val="center"/>
          </w:tcPr>
          <w:p w14:paraId="4776940F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61" w:type="dxa"/>
            <w:vMerge/>
            <w:vAlign w:val="center"/>
          </w:tcPr>
          <w:p w14:paraId="2B1ADEF0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377" w:type="dxa"/>
            <w:gridSpan w:val="6"/>
            <w:vAlign w:val="center"/>
          </w:tcPr>
          <w:p w14:paraId="40E76EB6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Luna: __________</w:t>
            </w:r>
          </w:p>
        </w:tc>
      </w:tr>
      <w:tr w:rsidR="002F3812" w:rsidRPr="00F27932" w14:paraId="24784E29" w14:textId="77777777" w:rsidTr="00470F6D">
        <w:trPr>
          <w:trHeight w:val="345"/>
          <w:jc w:val="center"/>
        </w:trPr>
        <w:tc>
          <w:tcPr>
            <w:tcW w:w="489" w:type="dxa"/>
            <w:vMerge/>
          </w:tcPr>
          <w:p w14:paraId="4F224281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8" w:type="dxa"/>
            <w:vMerge/>
          </w:tcPr>
          <w:p w14:paraId="705E403A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61" w:type="dxa"/>
            <w:vMerge/>
          </w:tcPr>
          <w:p w14:paraId="6AD2EA74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15" w:type="dxa"/>
            <w:gridSpan w:val="2"/>
          </w:tcPr>
          <w:p w14:paraId="387947DF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Total </w:t>
            </w:r>
            <w:r w:rsidR="00843817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orar</w:t>
            </w:r>
          </w:p>
        </w:tc>
        <w:tc>
          <w:tcPr>
            <w:tcW w:w="2124" w:type="dxa"/>
            <w:gridSpan w:val="2"/>
          </w:tcPr>
          <w:p w14:paraId="1FC706DD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Total zilnic</w:t>
            </w:r>
          </w:p>
        </w:tc>
        <w:tc>
          <w:tcPr>
            <w:tcW w:w="2438" w:type="dxa"/>
            <w:gridSpan w:val="2"/>
          </w:tcPr>
          <w:p w14:paraId="315EFF63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Total </w:t>
            </w:r>
            <w:r w:rsidR="00843817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lunar</w:t>
            </w:r>
          </w:p>
        </w:tc>
      </w:tr>
      <w:tr w:rsidR="002F3812" w:rsidRPr="00F27932" w14:paraId="76773CF2" w14:textId="77777777" w:rsidTr="00470F6D">
        <w:trPr>
          <w:trHeight w:val="1314"/>
          <w:jc w:val="center"/>
        </w:trPr>
        <w:tc>
          <w:tcPr>
            <w:tcW w:w="489" w:type="dxa"/>
            <w:vMerge/>
          </w:tcPr>
          <w:p w14:paraId="365B4287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8" w:type="dxa"/>
            <w:vMerge/>
          </w:tcPr>
          <w:p w14:paraId="66140165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61" w:type="dxa"/>
            <w:vMerge/>
          </w:tcPr>
          <w:p w14:paraId="28865D0E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934" w:type="dxa"/>
          </w:tcPr>
          <w:p w14:paraId="45ACA200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880" w:type="dxa"/>
          </w:tcPr>
          <w:p w14:paraId="0ACFB185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1294" w:type="dxa"/>
          </w:tcPr>
          <w:p w14:paraId="5CD9F4C9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829" w:type="dxa"/>
          </w:tcPr>
          <w:p w14:paraId="3090A913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1090" w:type="dxa"/>
          </w:tcPr>
          <w:p w14:paraId="38B30084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  <w:r w:rsidRPr="00F27932" w:rsidDel="00162D1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</w:p>
        </w:tc>
        <w:tc>
          <w:tcPr>
            <w:tcW w:w="1347" w:type="dxa"/>
          </w:tcPr>
          <w:p w14:paraId="46278DC9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</w:tr>
      <w:tr w:rsidR="002F3812" w:rsidRPr="00F27932" w14:paraId="54564ADF" w14:textId="77777777" w:rsidTr="00470F6D">
        <w:trPr>
          <w:trHeight w:val="321"/>
          <w:jc w:val="center"/>
        </w:trPr>
        <w:tc>
          <w:tcPr>
            <w:tcW w:w="489" w:type="dxa"/>
          </w:tcPr>
          <w:p w14:paraId="576A0374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8" w:type="dxa"/>
          </w:tcPr>
          <w:p w14:paraId="19135694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61" w:type="dxa"/>
          </w:tcPr>
          <w:p w14:paraId="15ED32A7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934" w:type="dxa"/>
          </w:tcPr>
          <w:p w14:paraId="47BCDDB3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80" w:type="dxa"/>
          </w:tcPr>
          <w:p w14:paraId="3391FC3D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294" w:type="dxa"/>
          </w:tcPr>
          <w:p w14:paraId="02866C55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29" w:type="dxa"/>
          </w:tcPr>
          <w:p w14:paraId="79F6A6E2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</w:tcPr>
          <w:p w14:paraId="066D1A2D" w14:textId="77777777" w:rsidR="002F3812" w:rsidRPr="00F27932" w:rsidRDefault="002F3812" w:rsidP="000833A0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347" w:type="dxa"/>
          </w:tcPr>
          <w:p w14:paraId="2291F44F" w14:textId="77777777" w:rsidR="002F3812" w:rsidRPr="00F27932" w:rsidRDefault="002F3812" w:rsidP="000833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2F3812" w:rsidRPr="00F27932" w14:paraId="7872BBAB" w14:textId="77777777" w:rsidTr="00470F6D">
        <w:trPr>
          <w:trHeight w:val="201"/>
          <w:jc w:val="center"/>
        </w:trPr>
        <w:tc>
          <w:tcPr>
            <w:tcW w:w="489" w:type="dxa"/>
          </w:tcPr>
          <w:p w14:paraId="0D83347E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8" w:type="dxa"/>
          </w:tcPr>
          <w:p w14:paraId="7D817354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61" w:type="dxa"/>
          </w:tcPr>
          <w:p w14:paraId="6A324823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934" w:type="dxa"/>
          </w:tcPr>
          <w:p w14:paraId="260652D7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80" w:type="dxa"/>
          </w:tcPr>
          <w:p w14:paraId="5BA4B9B3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294" w:type="dxa"/>
          </w:tcPr>
          <w:p w14:paraId="5974FFB0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29" w:type="dxa"/>
          </w:tcPr>
          <w:p w14:paraId="7881DFD8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</w:tcPr>
          <w:p w14:paraId="29756AAA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347" w:type="dxa"/>
          </w:tcPr>
          <w:p w14:paraId="1889C5B7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14:paraId="6496862E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Reprezentant legal,</w:t>
      </w:r>
    </w:p>
    <w:p w14:paraId="7DA684AC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(nume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prenume)</w:t>
      </w:r>
    </w:p>
    <w:p w14:paraId="783CC540" w14:textId="77777777" w:rsidR="002F381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Semnătură</w:t>
      </w:r>
    </w:p>
    <w:p w14:paraId="4E681160" w14:textId="77777777" w:rsidR="000833A0" w:rsidRPr="00F27932" w:rsidRDefault="000833A0" w:rsidP="000833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96F63B9" w14:textId="77777777" w:rsidR="002F3812" w:rsidRPr="00F27932" w:rsidRDefault="002F3812" w:rsidP="000833A0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Anexa nr. 2</w:t>
      </w:r>
    </w:p>
    <w:p w14:paraId="11516D80" w14:textId="77777777" w:rsidR="002F3812" w:rsidRPr="00F27932" w:rsidRDefault="002F3812" w:rsidP="000833A0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la regulament</w:t>
      </w:r>
    </w:p>
    <w:p w14:paraId="7BE2914D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 xml:space="preserve">Numărul de înregistrare: </w:t>
      </w:r>
      <w:r w:rsidRPr="00F27932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_____________</w:t>
      </w:r>
    </w:p>
    <w:p w14:paraId="3DED33F4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Operatorul de înmagazinare subterană a gazelor naturale:_______</w:t>
      </w:r>
    </w:p>
    <w:p w14:paraId="4FEEF094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Numărul licen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="00B4709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ei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operare a sistemului de înmagazinare subterană a gazelor naturale:_______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p w14:paraId="1C904EE9" w14:textId="2CAD0A5D" w:rsidR="002F3812" w:rsidRPr="00F27932" w:rsidRDefault="002F3812" w:rsidP="000833A0">
      <w:pPr>
        <w:spacing w:after="0" w:line="36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B47092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OFERTĂ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 xml:space="preserve">    privind </w:t>
      </w:r>
      <w:r w:rsidR="00827C70">
        <w:rPr>
          <w:rFonts w:ascii="Times New Roman" w:eastAsia="Times New Roman" w:hAnsi="Times New Roman" w:cs="Times New Roman"/>
          <w:sz w:val="24"/>
          <w:szCs w:val="24"/>
          <w:lang w:eastAsia="ro-RO"/>
        </w:rPr>
        <w:t>capacitățile de injecție/extracție a gazelor naturale</w:t>
      </w:r>
      <w:r w:rsidR="004E5B4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în/din depozite de înmagazinare subterană a gazelor naturale</w:t>
      </w:r>
    </w:p>
    <w:p w14:paraId="672FFEC2" w14:textId="77777777" w:rsidR="002F3812" w:rsidRPr="00F27932" w:rsidRDefault="002F3812" w:rsidP="007374A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1509"/>
        <w:gridCol w:w="923"/>
        <w:gridCol w:w="1043"/>
        <w:gridCol w:w="990"/>
        <w:gridCol w:w="1043"/>
        <w:gridCol w:w="983"/>
        <w:gridCol w:w="1089"/>
      </w:tblGrid>
      <w:tr w:rsidR="002F3812" w:rsidRPr="00F27932" w14:paraId="524A8B67" w14:textId="77777777" w:rsidTr="00470F6D">
        <w:trPr>
          <w:jc w:val="center"/>
        </w:trPr>
        <w:tc>
          <w:tcPr>
            <w:tcW w:w="530" w:type="dxa"/>
            <w:vMerge w:val="restart"/>
            <w:vAlign w:val="center"/>
          </w:tcPr>
          <w:p w14:paraId="374D4892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1509" w:type="dxa"/>
            <w:vMerge w:val="restart"/>
            <w:vAlign w:val="center"/>
          </w:tcPr>
          <w:p w14:paraId="2AE5D8B0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Depozitul de înmagazinare subterană a gazelor naturale</w:t>
            </w:r>
          </w:p>
        </w:tc>
        <w:tc>
          <w:tcPr>
            <w:tcW w:w="5632" w:type="dxa"/>
            <w:gridSpan w:val="6"/>
            <w:vAlign w:val="center"/>
          </w:tcPr>
          <w:p w14:paraId="4EB6B4FF" w14:textId="3F788759" w:rsidR="002F3812" w:rsidRPr="00B61334" w:rsidRDefault="002F3812" w:rsidP="000A5F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Capacitatea de 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ie/extrac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ie, în </w:t>
            </w:r>
            <w:r w:rsidR="00BC418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mii </w:t>
            </w:r>
            <w:r w:rsidR="000B788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</w:t>
            </w:r>
            <w:r w:rsidR="000B78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o-RO"/>
              </w:rPr>
              <w:t>3</w:t>
            </w:r>
          </w:p>
        </w:tc>
      </w:tr>
      <w:tr w:rsidR="002F3812" w:rsidRPr="00F27932" w14:paraId="6C7BEB36" w14:textId="77777777" w:rsidTr="00470F6D">
        <w:trPr>
          <w:jc w:val="center"/>
        </w:trPr>
        <w:tc>
          <w:tcPr>
            <w:tcW w:w="530" w:type="dxa"/>
            <w:vMerge/>
            <w:vAlign w:val="center"/>
          </w:tcPr>
          <w:p w14:paraId="10D2D66C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09" w:type="dxa"/>
            <w:vMerge/>
            <w:vAlign w:val="center"/>
          </w:tcPr>
          <w:p w14:paraId="0378A536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632" w:type="dxa"/>
            <w:gridSpan w:val="6"/>
            <w:vAlign w:val="center"/>
          </w:tcPr>
          <w:p w14:paraId="4666B008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Luna: __________</w:t>
            </w:r>
          </w:p>
        </w:tc>
      </w:tr>
      <w:tr w:rsidR="002F3812" w:rsidRPr="00F27932" w14:paraId="5E8CA895" w14:textId="77777777" w:rsidTr="00470F6D">
        <w:trPr>
          <w:trHeight w:val="773"/>
          <w:jc w:val="center"/>
        </w:trPr>
        <w:tc>
          <w:tcPr>
            <w:tcW w:w="530" w:type="dxa"/>
            <w:vMerge/>
          </w:tcPr>
          <w:p w14:paraId="68FB5B52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09" w:type="dxa"/>
            <w:vMerge/>
          </w:tcPr>
          <w:p w14:paraId="0DEB376D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gridSpan w:val="2"/>
          </w:tcPr>
          <w:p w14:paraId="13BA13E3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Total </w:t>
            </w:r>
          </w:p>
          <w:p w14:paraId="6499A349" w14:textId="77777777" w:rsidR="002F3812" w:rsidRPr="00F27932" w:rsidRDefault="00843817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orar</w:t>
            </w:r>
          </w:p>
        </w:tc>
        <w:tc>
          <w:tcPr>
            <w:tcW w:w="1890" w:type="dxa"/>
            <w:gridSpan w:val="2"/>
          </w:tcPr>
          <w:p w14:paraId="751A0DB8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Total</w:t>
            </w:r>
          </w:p>
          <w:p w14:paraId="038D42C2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zilnic</w:t>
            </w:r>
          </w:p>
        </w:tc>
        <w:tc>
          <w:tcPr>
            <w:tcW w:w="2072" w:type="dxa"/>
            <w:gridSpan w:val="2"/>
          </w:tcPr>
          <w:p w14:paraId="5D46CA24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Total </w:t>
            </w:r>
          </w:p>
          <w:p w14:paraId="7FC5B3B8" w14:textId="77777777" w:rsidR="002F3812" w:rsidRPr="00F27932" w:rsidRDefault="00843817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lunar</w:t>
            </w:r>
          </w:p>
        </w:tc>
      </w:tr>
      <w:tr w:rsidR="002F3812" w:rsidRPr="00F27932" w14:paraId="79F0354C" w14:textId="77777777" w:rsidTr="00470F6D">
        <w:trPr>
          <w:trHeight w:val="375"/>
          <w:jc w:val="center"/>
        </w:trPr>
        <w:tc>
          <w:tcPr>
            <w:tcW w:w="530" w:type="dxa"/>
            <w:vMerge/>
          </w:tcPr>
          <w:p w14:paraId="552C3704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09" w:type="dxa"/>
            <w:vMerge/>
          </w:tcPr>
          <w:p w14:paraId="1C477AF5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60" w:type="dxa"/>
          </w:tcPr>
          <w:p w14:paraId="7D44CF0F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810" w:type="dxa"/>
          </w:tcPr>
          <w:p w14:paraId="53C86C48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990" w:type="dxa"/>
          </w:tcPr>
          <w:p w14:paraId="4AEEED7B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900" w:type="dxa"/>
          </w:tcPr>
          <w:p w14:paraId="4B197408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983" w:type="dxa"/>
          </w:tcPr>
          <w:p w14:paraId="2A852369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injec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  <w:tc>
          <w:tcPr>
            <w:tcW w:w="1089" w:type="dxa"/>
          </w:tcPr>
          <w:p w14:paraId="50AC3814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extrac</w:t>
            </w:r>
            <w:r w:rsidR="00470F6D"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ț</w:t>
            </w:r>
            <w:r w:rsidRPr="00F2793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ie</w:t>
            </w:r>
          </w:p>
        </w:tc>
      </w:tr>
      <w:tr w:rsidR="002F3812" w:rsidRPr="00F27932" w14:paraId="372B6B54" w14:textId="77777777" w:rsidTr="00470F6D">
        <w:trPr>
          <w:jc w:val="center"/>
        </w:trPr>
        <w:tc>
          <w:tcPr>
            <w:tcW w:w="530" w:type="dxa"/>
          </w:tcPr>
          <w:p w14:paraId="0F39A33E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09" w:type="dxa"/>
          </w:tcPr>
          <w:p w14:paraId="3138341A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60" w:type="dxa"/>
          </w:tcPr>
          <w:p w14:paraId="54339439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10" w:type="dxa"/>
          </w:tcPr>
          <w:p w14:paraId="59CA332F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990" w:type="dxa"/>
          </w:tcPr>
          <w:p w14:paraId="3D1A822B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900" w:type="dxa"/>
          </w:tcPr>
          <w:p w14:paraId="3D007B45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983" w:type="dxa"/>
          </w:tcPr>
          <w:p w14:paraId="5685E320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089" w:type="dxa"/>
          </w:tcPr>
          <w:p w14:paraId="69673364" w14:textId="77777777" w:rsidR="002F3812" w:rsidRPr="00F27932" w:rsidRDefault="002F3812" w:rsidP="000833A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14:paraId="17C153DA" w14:textId="77777777" w:rsidR="002F3812" w:rsidRPr="00F27932" w:rsidRDefault="002F3812" w:rsidP="007374A9">
      <w:pPr>
        <w:spacing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EBA9FF8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Reprezentant legal,</w:t>
      </w:r>
    </w:p>
    <w:p w14:paraId="0897DBC4" w14:textId="77777777" w:rsidR="002F3812" w:rsidRPr="00F27932" w:rsidRDefault="002F3812" w:rsidP="000833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(nume </w:t>
      </w:r>
      <w:r w:rsidR="00470F6D"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i prenume)</w:t>
      </w:r>
    </w:p>
    <w:p w14:paraId="44D6AC9E" w14:textId="77777777" w:rsidR="002F3812" w:rsidRPr="00F27932" w:rsidRDefault="002F3812" w:rsidP="000833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932">
        <w:rPr>
          <w:rFonts w:ascii="Times New Roman" w:eastAsia="Times New Roman" w:hAnsi="Times New Roman" w:cs="Times New Roman"/>
          <w:sz w:val="24"/>
          <w:szCs w:val="24"/>
          <w:lang w:eastAsia="ro-RO"/>
        </w:rPr>
        <w:t>Semnătură</w:t>
      </w:r>
    </w:p>
    <w:sectPr w:rsidR="002F3812" w:rsidRPr="00F27932" w:rsidSect="00283A7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EE0C2" w14:textId="77777777" w:rsidR="001B13A8" w:rsidRDefault="001B13A8" w:rsidP="00FB1402">
      <w:pPr>
        <w:spacing w:after="0" w:line="240" w:lineRule="auto"/>
      </w:pPr>
      <w:r>
        <w:separator/>
      </w:r>
    </w:p>
  </w:endnote>
  <w:endnote w:type="continuationSeparator" w:id="0">
    <w:p w14:paraId="16CA68C0" w14:textId="77777777" w:rsidR="001B13A8" w:rsidRDefault="001B13A8" w:rsidP="00FB1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0054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87C073" w14:textId="350CDE28" w:rsidR="00D9526E" w:rsidRDefault="00D952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9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EEAEF4" w14:textId="77777777" w:rsidR="00D9526E" w:rsidRDefault="00D952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56C30" w14:textId="77777777" w:rsidR="001B13A8" w:rsidRDefault="001B13A8" w:rsidP="00FB1402">
      <w:pPr>
        <w:spacing w:after="0" w:line="240" w:lineRule="auto"/>
      </w:pPr>
      <w:r>
        <w:separator/>
      </w:r>
    </w:p>
  </w:footnote>
  <w:footnote w:type="continuationSeparator" w:id="0">
    <w:p w14:paraId="5F550C82" w14:textId="77777777" w:rsidR="001B13A8" w:rsidRDefault="001B13A8" w:rsidP="00FB1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BF5"/>
    <w:multiLevelType w:val="hybridMultilevel"/>
    <w:tmpl w:val="8DC2B6F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55309"/>
    <w:multiLevelType w:val="hybridMultilevel"/>
    <w:tmpl w:val="C33C463A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057EA"/>
    <w:multiLevelType w:val="hybridMultilevel"/>
    <w:tmpl w:val="0D027D20"/>
    <w:lvl w:ilvl="0" w:tplc="4DF0698A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27DF3"/>
    <w:multiLevelType w:val="hybridMultilevel"/>
    <w:tmpl w:val="1180E1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A015B"/>
    <w:multiLevelType w:val="hybridMultilevel"/>
    <w:tmpl w:val="F1724B0A"/>
    <w:lvl w:ilvl="0" w:tplc="4CB4157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C42BD"/>
    <w:multiLevelType w:val="hybridMultilevel"/>
    <w:tmpl w:val="06C643BA"/>
    <w:lvl w:ilvl="0" w:tplc="76AC09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801BBF"/>
    <w:multiLevelType w:val="hybridMultilevel"/>
    <w:tmpl w:val="5D0C30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E5744"/>
    <w:multiLevelType w:val="hybridMultilevel"/>
    <w:tmpl w:val="8766F0C6"/>
    <w:lvl w:ilvl="0" w:tplc="8B888C6E">
      <w:start w:val="1"/>
      <w:numFmt w:val="decimal"/>
      <w:lvlText w:val="Secțiunea %1. -"/>
      <w:lvlJc w:val="left"/>
      <w:pPr>
        <w:ind w:left="1428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6B10B3C"/>
    <w:multiLevelType w:val="hybridMultilevel"/>
    <w:tmpl w:val="80E68E0C"/>
    <w:lvl w:ilvl="0" w:tplc="DEE48F08">
      <w:start w:val="1"/>
      <w:numFmt w:val="upperRoman"/>
      <w:lvlText w:val="Capitolul %1. -"/>
      <w:lvlJc w:val="left"/>
      <w:pPr>
        <w:ind w:left="114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02F34F9"/>
    <w:multiLevelType w:val="hybridMultilevel"/>
    <w:tmpl w:val="C53E8050"/>
    <w:lvl w:ilvl="0" w:tplc="8F58B18C">
      <w:start w:val="1"/>
      <w:numFmt w:val="decimal"/>
      <w:lvlText w:val="Art. %1. -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43047"/>
    <w:multiLevelType w:val="hybridMultilevel"/>
    <w:tmpl w:val="97807C0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13B7C"/>
    <w:multiLevelType w:val="hybridMultilevel"/>
    <w:tmpl w:val="94ACF0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A33C3"/>
    <w:multiLevelType w:val="hybridMultilevel"/>
    <w:tmpl w:val="7A4891D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20F25"/>
    <w:multiLevelType w:val="hybridMultilevel"/>
    <w:tmpl w:val="8766F0C6"/>
    <w:lvl w:ilvl="0" w:tplc="8B888C6E">
      <w:start w:val="1"/>
      <w:numFmt w:val="decimal"/>
      <w:lvlText w:val="Secțiunea %1. -"/>
      <w:lvlJc w:val="left"/>
      <w:pPr>
        <w:ind w:left="1428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32C5317"/>
    <w:multiLevelType w:val="hybridMultilevel"/>
    <w:tmpl w:val="998AE6A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BD727D"/>
    <w:multiLevelType w:val="hybridMultilevel"/>
    <w:tmpl w:val="85D854B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315E9"/>
    <w:multiLevelType w:val="hybridMultilevel"/>
    <w:tmpl w:val="0402237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000CF8"/>
    <w:multiLevelType w:val="hybridMultilevel"/>
    <w:tmpl w:val="CB4CC7F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602F8"/>
    <w:multiLevelType w:val="hybridMultilevel"/>
    <w:tmpl w:val="8B0232F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51D5A"/>
    <w:multiLevelType w:val="hybridMultilevel"/>
    <w:tmpl w:val="7F1AA4AE"/>
    <w:lvl w:ilvl="0" w:tplc="8F58B18C">
      <w:start w:val="1"/>
      <w:numFmt w:val="decimal"/>
      <w:lvlText w:val="Art. %1. -"/>
      <w:lvlJc w:val="left"/>
      <w:pPr>
        <w:ind w:left="1428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9B0241A"/>
    <w:multiLevelType w:val="hybridMultilevel"/>
    <w:tmpl w:val="998AE6A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36FA2"/>
    <w:multiLevelType w:val="hybridMultilevel"/>
    <w:tmpl w:val="EE56E6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926EDD"/>
    <w:multiLevelType w:val="hybridMultilevel"/>
    <w:tmpl w:val="F1724B0A"/>
    <w:lvl w:ilvl="0" w:tplc="4CB4157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6"/>
  </w:num>
  <w:num w:numId="5">
    <w:abstractNumId w:val="18"/>
  </w:num>
  <w:num w:numId="6">
    <w:abstractNumId w:val="15"/>
  </w:num>
  <w:num w:numId="7">
    <w:abstractNumId w:val="0"/>
  </w:num>
  <w:num w:numId="8">
    <w:abstractNumId w:val="11"/>
  </w:num>
  <w:num w:numId="9">
    <w:abstractNumId w:val="17"/>
  </w:num>
  <w:num w:numId="10">
    <w:abstractNumId w:val="14"/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9"/>
  </w:num>
  <w:num w:numId="16">
    <w:abstractNumId w:val="19"/>
  </w:num>
  <w:num w:numId="17">
    <w:abstractNumId w:val="22"/>
  </w:num>
  <w:num w:numId="18">
    <w:abstractNumId w:val="4"/>
  </w:num>
  <w:num w:numId="19">
    <w:abstractNumId w:val="20"/>
  </w:num>
  <w:num w:numId="20">
    <w:abstractNumId w:val="6"/>
  </w:num>
  <w:num w:numId="21">
    <w:abstractNumId w:val="2"/>
  </w:num>
  <w:num w:numId="22">
    <w:abstractNumId w:val="2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02"/>
    <w:rsid w:val="000030CA"/>
    <w:rsid w:val="00047395"/>
    <w:rsid w:val="00053E46"/>
    <w:rsid w:val="00055680"/>
    <w:rsid w:val="000557B9"/>
    <w:rsid w:val="000564E3"/>
    <w:rsid w:val="00063699"/>
    <w:rsid w:val="00064997"/>
    <w:rsid w:val="000833A0"/>
    <w:rsid w:val="000A5FD5"/>
    <w:rsid w:val="000B7883"/>
    <w:rsid w:val="000C7291"/>
    <w:rsid w:val="000C73C6"/>
    <w:rsid w:val="000D0E4F"/>
    <w:rsid w:val="000E1B06"/>
    <w:rsid w:val="000F353F"/>
    <w:rsid w:val="000F6785"/>
    <w:rsid w:val="00115FA5"/>
    <w:rsid w:val="00137174"/>
    <w:rsid w:val="001625E8"/>
    <w:rsid w:val="0016730D"/>
    <w:rsid w:val="0017209F"/>
    <w:rsid w:val="00175F34"/>
    <w:rsid w:val="001A609A"/>
    <w:rsid w:val="001B13A8"/>
    <w:rsid w:val="001D1B4C"/>
    <w:rsid w:val="001D7FB9"/>
    <w:rsid w:val="001F1B19"/>
    <w:rsid w:val="001F552B"/>
    <w:rsid w:val="001F6F16"/>
    <w:rsid w:val="002103B2"/>
    <w:rsid w:val="00215171"/>
    <w:rsid w:val="00234C43"/>
    <w:rsid w:val="0023592E"/>
    <w:rsid w:val="00243214"/>
    <w:rsid w:val="002654EC"/>
    <w:rsid w:val="00270083"/>
    <w:rsid w:val="00283A7D"/>
    <w:rsid w:val="002C3191"/>
    <w:rsid w:val="002D1DD0"/>
    <w:rsid w:val="002D3C62"/>
    <w:rsid w:val="002F3812"/>
    <w:rsid w:val="00307F12"/>
    <w:rsid w:val="00331811"/>
    <w:rsid w:val="0033523D"/>
    <w:rsid w:val="00342599"/>
    <w:rsid w:val="0034797E"/>
    <w:rsid w:val="00387C85"/>
    <w:rsid w:val="00393518"/>
    <w:rsid w:val="003C47FC"/>
    <w:rsid w:val="00427160"/>
    <w:rsid w:val="00431730"/>
    <w:rsid w:val="00436FA7"/>
    <w:rsid w:val="0043700F"/>
    <w:rsid w:val="00462BC3"/>
    <w:rsid w:val="00470F6D"/>
    <w:rsid w:val="00480F7A"/>
    <w:rsid w:val="00493054"/>
    <w:rsid w:val="00497212"/>
    <w:rsid w:val="004A0246"/>
    <w:rsid w:val="004A0711"/>
    <w:rsid w:val="004A07E6"/>
    <w:rsid w:val="004A4FA0"/>
    <w:rsid w:val="004A6A48"/>
    <w:rsid w:val="004D76AE"/>
    <w:rsid w:val="004E4DA6"/>
    <w:rsid w:val="004E5B4B"/>
    <w:rsid w:val="004F1161"/>
    <w:rsid w:val="004F5891"/>
    <w:rsid w:val="00500534"/>
    <w:rsid w:val="00523197"/>
    <w:rsid w:val="005326EB"/>
    <w:rsid w:val="0056164B"/>
    <w:rsid w:val="00563F8C"/>
    <w:rsid w:val="00572439"/>
    <w:rsid w:val="0058405C"/>
    <w:rsid w:val="00584184"/>
    <w:rsid w:val="00586BFD"/>
    <w:rsid w:val="00592608"/>
    <w:rsid w:val="005C147F"/>
    <w:rsid w:val="005C3159"/>
    <w:rsid w:val="005C48ED"/>
    <w:rsid w:val="005D1D2F"/>
    <w:rsid w:val="005D3982"/>
    <w:rsid w:val="0060098E"/>
    <w:rsid w:val="00600DB7"/>
    <w:rsid w:val="0062419B"/>
    <w:rsid w:val="006618ED"/>
    <w:rsid w:val="006F23EC"/>
    <w:rsid w:val="006F5A54"/>
    <w:rsid w:val="0071148E"/>
    <w:rsid w:val="00720EBD"/>
    <w:rsid w:val="007260C0"/>
    <w:rsid w:val="007374A9"/>
    <w:rsid w:val="00742320"/>
    <w:rsid w:val="00743C7A"/>
    <w:rsid w:val="007472AD"/>
    <w:rsid w:val="00751D2A"/>
    <w:rsid w:val="00755A08"/>
    <w:rsid w:val="00795A5E"/>
    <w:rsid w:val="007B2004"/>
    <w:rsid w:val="007B6783"/>
    <w:rsid w:val="007C2666"/>
    <w:rsid w:val="007E2F95"/>
    <w:rsid w:val="007E4D66"/>
    <w:rsid w:val="007E6FF6"/>
    <w:rsid w:val="007E7A73"/>
    <w:rsid w:val="00817FC6"/>
    <w:rsid w:val="00827C70"/>
    <w:rsid w:val="00834635"/>
    <w:rsid w:val="00840E5D"/>
    <w:rsid w:val="00843817"/>
    <w:rsid w:val="00844FDA"/>
    <w:rsid w:val="008712F7"/>
    <w:rsid w:val="00872235"/>
    <w:rsid w:val="008C764F"/>
    <w:rsid w:val="008E45A6"/>
    <w:rsid w:val="008E4C4E"/>
    <w:rsid w:val="008E7196"/>
    <w:rsid w:val="00905DC3"/>
    <w:rsid w:val="00922D55"/>
    <w:rsid w:val="00956069"/>
    <w:rsid w:val="00961AC9"/>
    <w:rsid w:val="0097302D"/>
    <w:rsid w:val="00981E31"/>
    <w:rsid w:val="00997F37"/>
    <w:rsid w:val="009B35A9"/>
    <w:rsid w:val="009C21C8"/>
    <w:rsid w:val="009C7375"/>
    <w:rsid w:val="009D0AEB"/>
    <w:rsid w:val="009D179C"/>
    <w:rsid w:val="009E4C57"/>
    <w:rsid w:val="00A2282D"/>
    <w:rsid w:val="00A25878"/>
    <w:rsid w:val="00A40DA8"/>
    <w:rsid w:val="00A57D4F"/>
    <w:rsid w:val="00A7145C"/>
    <w:rsid w:val="00A71511"/>
    <w:rsid w:val="00A72614"/>
    <w:rsid w:val="00AA358F"/>
    <w:rsid w:val="00AA7C72"/>
    <w:rsid w:val="00AD39B0"/>
    <w:rsid w:val="00AE4A07"/>
    <w:rsid w:val="00AF72AD"/>
    <w:rsid w:val="00B10D33"/>
    <w:rsid w:val="00B229E9"/>
    <w:rsid w:val="00B47092"/>
    <w:rsid w:val="00B5346F"/>
    <w:rsid w:val="00B61334"/>
    <w:rsid w:val="00B6464B"/>
    <w:rsid w:val="00B6655B"/>
    <w:rsid w:val="00B77B7B"/>
    <w:rsid w:val="00B806C6"/>
    <w:rsid w:val="00B825F2"/>
    <w:rsid w:val="00B97934"/>
    <w:rsid w:val="00BA6555"/>
    <w:rsid w:val="00BC418C"/>
    <w:rsid w:val="00BC5F56"/>
    <w:rsid w:val="00BF481C"/>
    <w:rsid w:val="00C00BE4"/>
    <w:rsid w:val="00C10D44"/>
    <w:rsid w:val="00C27ADC"/>
    <w:rsid w:val="00C72271"/>
    <w:rsid w:val="00C842D4"/>
    <w:rsid w:val="00C84FA6"/>
    <w:rsid w:val="00CB7AF0"/>
    <w:rsid w:val="00CC4A4A"/>
    <w:rsid w:val="00CC65E4"/>
    <w:rsid w:val="00CD5B6F"/>
    <w:rsid w:val="00D03066"/>
    <w:rsid w:val="00D03CF8"/>
    <w:rsid w:val="00D27653"/>
    <w:rsid w:val="00D318D4"/>
    <w:rsid w:val="00D535F4"/>
    <w:rsid w:val="00D536EB"/>
    <w:rsid w:val="00D640A6"/>
    <w:rsid w:val="00D82480"/>
    <w:rsid w:val="00D8422C"/>
    <w:rsid w:val="00D86A6C"/>
    <w:rsid w:val="00D9526E"/>
    <w:rsid w:val="00D969E1"/>
    <w:rsid w:val="00DB0D20"/>
    <w:rsid w:val="00DB7610"/>
    <w:rsid w:val="00DD6381"/>
    <w:rsid w:val="00E009EB"/>
    <w:rsid w:val="00E01741"/>
    <w:rsid w:val="00E34254"/>
    <w:rsid w:val="00E457C6"/>
    <w:rsid w:val="00E53022"/>
    <w:rsid w:val="00E7590B"/>
    <w:rsid w:val="00EA0C72"/>
    <w:rsid w:val="00EB559E"/>
    <w:rsid w:val="00EB6F3F"/>
    <w:rsid w:val="00EC1E97"/>
    <w:rsid w:val="00EC5C2C"/>
    <w:rsid w:val="00EF057B"/>
    <w:rsid w:val="00F150BB"/>
    <w:rsid w:val="00F20AA5"/>
    <w:rsid w:val="00F27517"/>
    <w:rsid w:val="00F27932"/>
    <w:rsid w:val="00F61D7E"/>
    <w:rsid w:val="00F7252B"/>
    <w:rsid w:val="00FA2880"/>
    <w:rsid w:val="00FB1402"/>
    <w:rsid w:val="00FD74A9"/>
    <w:rsid w:val="00FF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6D12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402"/>
  </w:style>
  <w:style w:type="paragraph" w:styleId="Footer">
    <w:name w:val="footer"/>
    <w:basedOn w:val="Normal"/>
    <w:link w:val="FooterChar"/>
    <w:uiPriority w:val="99"/>
    <w:unhideWhenUsed/>
    <w:rsid w:val="00F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402"/>
  </w:style>
  <w:style w:type="paragraph" w:styleId="ListParagraph">
    <w:name w:val="List Paragraph"/>
    <w:basedOn w:val="Normal"/>
    <w:link w:val="ListParagraphChar"/>
    <w:uiPriority w:val="34"/>
    <w:qFormat/>
    <w:rsid w:val="00FB1402"/>
    <w:pPr>
      <w:spacing w:after="200" w:line="276" w:lineRule="auto"/>
      <w:ind w:left="720"/>
      <w:contextualSpacing/>
    </w:pPr>
    <w:rPr>
      <w:rFonts w:ascii="Calibri" w:eastAsia="SimSun" w:hAnsi="Calibri" w:cs="Times New Roman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FB1402"/>
    <w:rPr>
      <w:rFonts w:ascii="Calibri" w:eastAsia="SimSun" w:hAnsi="Calibri" w:cs="Times New Roman"/>
      <w:lang w:eastAsia="zh-CN"/>
    </w:rPr>
  </w:style>
  <w:style w:type="paragraph" w:styleId="BodyText">
    <w:name w:val="Body Text"/>
    <w:basedOn w:val="Normal"/>
    <w:link w:val="BodyTextChar"/>
    <w:rsid w:val="00F150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150BB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link w:val="DefaultCaracter"/>
    <w:uiPriority w:val="99"/>
    <w:rsid w:val="00342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Caracter">
    <w:name w:val="Default Caracter"/>
    <w:link w:val="Default"/>
    <w:uiPriority w:val="99"/>
    <w:locked/>
    <w:rsid w:val="00342599"/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F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alnbdy">
    <w:name w:val="s_aln_bdy"/>
    <w:basedOn w:val="DefaultParagraphFont"/>
    <w:rsid w:val="00C00BE4"/>
  </w:style>
  <w:style w:type="paragraph" w:styleId="BalloonText">
    <w:name w:val="Balloon Text"/>
    <w:basedOn w:val="Normal"/>
    <w:link w:val="BalloonTextChar"/>
    <w:uiPriority w:val="99"/>
    <w:semiHidden/>
    <w:unhideWhenUsed/>
    <w:rsid w:val="00B77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B7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27932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B10D3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51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1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1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1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17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402"/>
  </w:style>
  <w:style w:type="paragraph" w:styleId="Footer">
    <w:name w:val="footer"/>
    <w:basedOn w:val="Normal"/>
    <w:link w:val="FooterChar"/>
    <w:uiPriority w:val="99"/>
    <w:unhideWhenUsed/>
    <w:rsid w:val="00F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402"/>
  </w:style>
  <w:style w:type="paragraph" w:styleId="ListParagraph">
    <w:name w:val="List Paragraph"/>
    <w:basedOn w:val="Normal"/>
    <w:link w:val="ListParagraphChar"/>
    <w:uiPriority w:val="34"/>
    <w:qFormat/>
    <w:rsid w:val="00FB1402"/>
    <w:pPr>
      <w:spacing w:after="200" w:line="276" w:lineRule="auto"/>
      <w:ind w:left="720"/>
      <w:contextualSpacing/>
    </w:pPr>
    <w:rPr>
      <w:rFonts w:ascii="Calibri" w:eastAsia="SimSun" w:hAnsi="Calibri" w:cs="Times New Roman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FB1402"/>
    <w:rPr>
      <w:rFonts w:ascii="Calibri" w:eastAsia="SimSun" w:hAnsi="Calibri" w:cs="Times New Roman"/>
      <w:lang w:eastAsia="zh-CN"/>
    </w:rPr>
  </w:style>
  <w:style w:type="paragraph" w:styleId="BodyText">
    <w:name w:val="Body Text"/>
    <w:basedOn w:val="Normal"/>
    <w:link w:val="BodyTextChar"/>
    <w:rsid w:val="00F150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150BB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link w:val="DefaultCaracter"/>
    <w:uiPriority w:val="99"/>
    <w:rsid w:val="00342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Caracter">
    <w:name w:val="Default Caracter"/>
    <w:link w:val="Default"/>
    <w:uiPriority w:val="99"/>
    <w:locked/>
    <w:rsid w:val="00342599"/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F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alnbdy">
    <w:name w:val="s_aln_bdy"/>
    <w:basedOn w:val="DefaultParagraphFont"/>
    <w:rsid w:val="00C00BE4"/>
  </w:style>
  <w:style w:type="paragraph" w:styleId="BalloonText">
    <w:name w:val="Balloon Text"/>
    <w:basedOn w:val="Normal"/>
    <w:link w:val="BalloonTextChar"/>
    <w:uiPriority w:val="99"/>
    <w:semiHidden/>
    <w:unhideWhenUsed/>
    <w:rsid w:val="00B77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B7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27932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B10D3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51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1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1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1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1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A5576-A7B7-47A4-8287-DE558EAA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3628</Words>
  <Characters>21049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ANRE</Company>
  <LinksUpToDate>false</LinksUpToDate>
  <CharactersWithSpaces>24628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COCIS</dc:creator>
  <cp:lastModifiedBy>Leonard FLOREA</cp:lastModifiedBy>
  <cp:revision>3</cp:revision>
  <cp:lastPrinted>2020-02-26T08:39:00Z</cp:lastPrinted>
  <dcterms:created xsi:type="dcterms:W3CDTF">2020-02-26T08:38:00Z</dcterms:created>
  <dcterms:modified xsi:type="dcterms:W3CDTF">2020-02-26T08:46:00Z</dcterms:modified>
</cp:coreProperties>
</file>